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https://tools.cdc.gov/medialibrary/index.aspx#/sharecontent/https://ndc.services.cdc.gov/conditions/encephalitis-primary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