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https://tools.cdc.gov/medialibrary/index.aspx#/sharecontent/https://ndc.services.cdc.gov/conditions/hantavirus-infection-non-hantavirus-pulmonary-syndrome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