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https://tools.cdc.gov/medialibrary/index.aspx#/sharecontent/https://ndc.services.cdc.gov/conditions/marburg-virus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