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https://tools.cdc.gov/medialibrary/index.aspx#/sharecontent/https://ndc.services.cdc.gov/conditions/poliomyelitis-paralytic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