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https://tools.cdc.gov/medialibrary/index.aspx#/sharecontent/https://ndc.services.cdc.gov/conditions/streptococcus-pneumoniae-invasive-disease-non-drug-resistant-child</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