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935" w:rsidRPr="00480935" w:rsidRDefault="00480935" w:rsidP="00480935">
      <w:pPr>
        <w:jc w:val="center"/>
        <w:rPr>
          <w:sz w:val="52"/>
        </w:rPr>
      </w:pPr>
    </w:p>
    <w:p w:rsidR="00480935" w:rsidRPr="00480935" w:rsidRDefault="00480935" w:rsidP="00480935">
      <w:pPr>
        <w:jc w:val="center"/>
        <w:rPr>
          <w:sz w:val="52"/>
        </w:rPr>
      </w:pPr>
    </w:p>
    <w:p w:rsidR="00480935" w:rsidRPr="00480935" w:rsidRDefault="00480935" w:rsidP="00480935">
      <w:pPr>
        <w:jc w:val="center"/>
        <w:rPr>
          <w:sz w:val="52"/>
        </w:rPr>
      </w:pPr>
    </w:p>
    <w:p w:rsidR="00480935" w:rsidRPr="00480935" w:rsidRDefault="00480935" w:rsidP="00480935">
      <w:pPr>
        <w:jc w:val="center"/>
        <w:rPr>
          <w:sz w:val="52"/>
        </w:rPr>
      </w:pPr>
    </w:p>
    <w:p w:rsidR="00380774" w:rsidRDefault="00146F7F" w:rsidP="00480935">
      <w:pPr>
        <w:pStyle w:val="a3"/>
        <w:rPr>
          <w:sz w:val="44"/>
        </w:rPr>
      </w:pPr>
      <w:r w:rsidRPr="00480935">
        <w:rPr>
          <w:rFonts w:hint="eastAsia"/>
          <w:sz w:val="44"/>
        </w:rPr>
        <w:t>软件功能和界面说明书</w:t>
      </w:r>
    </w:p>
    <w:p w:rsidR="00480935" w:rsidRDefault="00480935" w:rsidP="00480935"/>
    <w:p w:rsidR="00480935" w:rsidRDefault="00480935" w:rsidP="00480935"/>
    <w:p w:rsidR="00480935" w:rsidRDefault="00480935" w:rsidP="00480935"/>
    <w:p w:rsidR="00480935" w:rsidRDefault="00480935" w:rsidP="00480935"/>
    <w:p w:rsidR="00480935" w:rsidRDefault="00480935" w:rsidP="00480935"/>
    <w:p w:rsidR="00480935" w:rsidRDefault="00480935" w:rsidP="00480935"/>
    <w:p w:rsidR="00480935" w:rsidRPr="00480935" w:rsidRDefault="00480935" w:rsidP="00480935">
      <w:pPr>
        <w:rPr>
          <w:sz w:val="24"/>
        </w:rPr>
      </w:pPr>
    </w:p>
    <w:p w:rsidR="00480935" w:rsidRPr="00480935" w:rsidRDefault="00480935" w:rsidP="00480935">
      <w:pPr>
        <w:rPr>
          <w:sz w:val="24"/>
        </w:rPr>
      </w:pPr>
      <w:r>
        <w:rPr>
          <w:rFonts w:hint="eastAsia"/>
          <w:sz w:val="24"/>
        </w:rPr>
        <w:t xml:space="preserve">                     </w:t>
      </w:r>
      <w:r w:rsidRPr="00480935">
        <w:rPr>
          <w:rFonts w:hint="eastAsia"/>
          <w:sz w:val="24"/>
        </w:rPr>
        <w:t>组名：</w:t>
      </w:r>
      <w:r w:rsidRPr="00480935">
        <w:rPr>
          <w:rFonts w:hint="eastAsia"/>
          <w:sz w:val="24"/>
        </w:rPr>
        <w:t>Random</w:t>
      </w:r>
    </w:p>
    <w:p w:rsidR="00480935" w:rsidRPr="00480935" w:rsidRDefault="00480935" w:rsidP="00480935">
      <w:pPr>
        <w:rPr>
          <w:sz w:val="24"/>
        </w:rPr>
      </w:pPr>
      <w:r>
        <w:rPr>
          <w:rFonts w:hint="eastAsia"/>
          <w:sz w:val="24"/>
        </w:rPr>
        <w:t xml:space="preserve">                     </w:t>
      </w:r>
      <w:r w:rsidRPr="00480935">
        <w:rPr>
          <w:rFonts w:hint="eastAsia"/>
          <w:sz w:val="24"/>
        </w:rPr>
        <w:t>组长：龙延</w:t>
      </w:r>
    </w:p>
    <w:p w:rsidR="00480935" w:rsidRDefault="00480935" w:rsidP="00480935">
      <w:pPr>
        <w:rPr>
          <w:sz w:val="24"/>
        </w:rPr>
      </w:pPr>
      <w:r>
        <w:rPr>
          <w:rFonts w:hint="eastAsia"/>
          <w:sz w:val="24"/>
        </w:rPr>
        <w:t xml:space="preserve">                     </w:t>
      </w:r>
      <w:r w:rsidRPr="00480935">
        <w:rPr>
          <w:rFonts w:hint="eastAsia"/>
          <w:sz w:val="24"/>
        </w:rPr>
        <w:t>组员：谢辰，金威强，满江杰，陆长滨，陈永刚</w:t>
      </w: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tbl>
      <w:tblPr>
        <w:tblStyle w:val="a6"/>
        <w:tblW w:w="0" w:type="auto"/>
        <w:tblLook w:val="04A0" w:firstRow="1" w:lastRow="0" w:firstColumn="1" w:lastColumn="0" w:noHBand="0" w:noVBand="1"/>
      </w:tblPr>
      <w:tblGrid>
        <w:gridCol w:w="4148"/>
        <w:gridCol w:w="4148"/>
      </w:tblGrid>
      <w:tr w:rsidR="00455473" w:rsidTr="00455473">
        <w:tc>
          <w:tcPr>
            <w:tcW w:w="4148" w:type="dxa"/>
          </w:tcPr>
          <w:p w:rsidR="00455473" w:rsidRDefault="00455473" w:rsidP="00480935">
            <w:pPr>
              <w:rPr>
                <w:sz w:val="24"/>
              </w:rPr>
            </w:pPr>
            <w:r>
              <w:rPr>
                <w:sz w:val="24"/>
              </w:rPr>
              <w:t>第一次修改</w:t>
            </w:r>
          </w:p>
        </w:tc>
        <w:tc>
          <w:tcPr>
            <w:tcW w:w="4148" w:type="dxa"/>
          </w:tcPr>
          <w:p w:rsidR="00455473" w:rsidRDefault="00455473" w:rsidP="00480935">
            <w:pPr>
              <w:rPr>
                <w:sz w:val="24"/>
              </w:rPr>
            </w:pPr>
            <w:r>
              <w:rPr>
                <w:sz w:val="24"/>
              </w:rPr>
              <w:t>谢辰</w:t>
            </w:r>
          </w:p>
        </w:tc>
      </w:tr>
      <w:tr w:rsidR="00455473" w:rsidTr="00455473">
        <w:tc>
          <w:tcPr>
            <w:tcW w:w="4148" w:type="dxa"/>
          </w:tcPr>
          <w:p w:rsidR="00455473" w:rsidRDefault="00455473" w:rsidP="00480935">
            <w:pPr>
              <w:rPr>
                <w:sz w:val="24"/>
              </w:rPr>
            </w:pPr>
            <w:r>
              <w:rPr>
                <w:sz w:val="24"/>
              </w:rPr>
              <w:t>第二次修改</w:t>
            </w:r>
          </w:p>
        </w:tc>
        <w:tc>
          <w:tcPr>
            <w:tcW w:w="4148" w:type="dxa"/>
          </w:tcPr>
          <w:p w:rsidR="00455473" w:rsidRDefault="00455473" w:rsidP="00480935">
            <w:pPr>
              <w:rPr>
                <w:sz w:val="24"/>
              </w:rPr>
            </w:pPr>
            <w:r>
              <w:rPr>
                <w:sz w:val="24"/>
              </w:rPr>
              <w:t>金威强</w:t>
            </w:r>
            <w:bookmarkStart w:id="0" w:name="_GoBack"/>
            <w:bookmarkEnd w:id="0"/>
          </w:p>
        </w:tc>
      </w:tr>
    </w:tbl>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sz w:val="24"/>
        </w:rPr>
      </w:pPr>
    </w:p>
    <w:p w:rsidR="00146F7F" w:rsidRDefault="00146F7F" w:rsidP="00480935">
      <w:pPr>
        <w:rPr>
          <w:rFonts w:hint="eastAsia"/>
          <w:sz w:val="24"/>
        </w:rPr>
      </w:pPr>
    </w:p>
    <w:p w:rsidR="00146F7F" w:rsidRDefault="00983E7E" w:rsidP="00983E7E">
      <w:pPr>
        <w:pStyle w:val="a4"/>
      </w:pPr>
      <w:r>
        <w:lastRenderedPageBreak/>
        <w:t>前言</w:t>
      </w:r>
    </w:p>
    <w:p w:rsidR="00983E7E" w:rsidRDefault="00983E7E" w:rsidP="00983E7E">
      <w:pPr>
        <w:ind w:firstLineChars="200" w:firstLine="480"/>
        <w:rPr>
          <w:sz w:val="24"/>
        </w:rPr>
      </w:pPr>
      <w:r>
        <w:rPr>
          <w:rFonts w:hint="eastAsia"/>
          <w:sz w:val="24"/>
        </w:rPr>
        <w:t>软件功能和界面说明书将分成两个部分，第一个部分是对软件功能的详细介绍，其中包括短信模拟系统的发送</w:t>
      </w:r>
      <w:r w:rsidR="00873B9C">
        <w:rPr>
          <w:rFonts w:hint="eastAsia"/>
          <w:sz w:val="24"/>
        </w:rPr>
        <w:t>、群发</w:t>
      </w:r>
      <w:r>
        <w:rPr>
          <w:rFonts w:hint="eastAsia"/>
          <w:sz w:val="24"/>
        </w:rPr>
        <w:t>、接收、定时发送、延时</w:t>
      </w:r>
      <w:r w:rsidR="00D64CA3">
        <w:rPr>
          <w:rFonts w:hint="eastAsia"/>
          <w:sz w:val="24"/>
        </w:rPr>
        <w:t>发送</w:t>
      </w:r>
      <w:r>
        <w:rPr>
          <w:rFonts w:hint="eastAsia"/>
          <w:sz w:val="24"/>
        </w:rPr>
        <w:t>、关键字信息搜索、删除</w:t>
      </w:r>
      <w:r w:rsidR="00D64CA3">
        <w:rPr>
          <w:rFonts w:hint="eastAsia"/>
          <w:sz w:val="24"/>
        </w:rPr>
        <w:t>七</w:t>
      </w:r>
      <w:r>
        <w:rPr>
          <w:rFonts w:hint="eastAsia"/>
          <w:sz w:val="24"/>
        </w:rPr>
        <w:t>个方面进行说明。第二个部分是对界面的详细介绍，其中包括界面对前述各功能的具体实现，同时在相应的功能说明中附上相关操作图。</w:t>
      </w:r>
    </w:p>
    <w:p w:rsidR="007E5994" w:rsidRDefault="007E5994" w:rsidP="00983E7E">
      <w:pPr>
        <w:ind w:firstLineChars="200" w:firstLine="480"/>
        <w:rPr>
          <w:sz w:val="24"/>
        </w:rPr>
      </w:pPr>
      <w:r>
        <w:rPr>
          <w:sz w:val="24"/>
        </w:rPr>
        <w:t>同时还要说明的是，客户端拥有各自不同的且固定的端口号，我们将之作为客户端</w:t>
      </w:r>
      <w:r>
        <w:rPr>
          <w:sz w:val="24"/>
        </w:rPr>
        <w:t>“</w:t>
      </w:r>
      <w:r>
        <w:rPr>
          <w:sz w:val="24"/>
        </w:rPr>
        <w:t>手机号</w:t>
      </w:r>
      <w:r>
        <w:rPr>
          <w:sz w:val="24"/>
        </w:rPr>
        <w:t>”</w:t>
      </w:r>
      <w:r>
        <w:rPr>
          <w:sz w:val="24"/>
        </w:rPr>
        <w:t>使用，服务器的端口号为</w:t>
      </w:r>
      <w:r>
        <w:rPr>
          <w:sz w:val="24"/>
        </w:rPr>
        <w:t>8080</w:t>
      </w:r>
      <w:r>
        <w:rPr>
          <w:sz w:val="24"/>
        </w:rPr>
        <w:t>，客户端端口号则被规定在</w:t>
      </w:r>
      <w:r>
        <w:rPr>
          <w:sz w:val="24"/>
        </w:rPr>
        <w:t>1001-9999</w:t>
      </w:r>
      <w:r>
        <w:rPr>
          <w:sz w:val="24"/>
        </w:rPr>
        <w:t>。</w:t>
      </w:r>
      <w:r w:rsidR="00A56C35">
        <w:rPr>
          <w:sz w:val="24"/>
        </w:rPr>
        <w:t>且端口号和电脑占用的端口号不同。</w:t>
      </w:r>
    </w:p>
    <w:p w:rsidR="00B701F3" w:rsidRDefault="00B55699" w:rsidP="00983E7E">
      <w:pPr>
        <w:ind w:firstLineChars="200" w:firstLine="480"/>
        <w:rPr>
          <w:sz w:val="24"/>
        </w:rPr>
      </w:pPr>
      <w:r>
        <w:rPr>
          <w:sz w:val="24"/>
        </w:rPr>
        <w:t>当进行多机通话时，客户端</w:t>
      </w:r>
      <w:r>
        <w:rPr>
          <w:sz w:val="24"/>
        </w:rPr>
        <w:t>Binding</w:t>
      </w:r>
      <w:r>
        <w:rPr>
          <w:sz w:val="24"/>
        </w:rPr>
        <w:t>的</w:t>
      </w:r>
      <w:r>
        <w:rPr>
          <w:sz w:val="24"/>
        </w:rPr>
        <w:t>IP</w:t>
      </w:r>
      <w:r>
        <w:rPr>
          <w:sz w:val="24"/>
        </w:rPr>
        <w:t>必须是电脑当前</w:t>
      </w:r>
      <w:r>
        <w:rPr>
          <w:sz w:val="24"/>
        </w:rPr>
        <w:t>IP</w:t>
      </w:r>
      <w:r>
        <w:rPr>
          <w:sz w:val="24"/>
        </w:rPr>
        <w:t>，客户端</w:t>
      </w:r>
      <w:r>
        <w:rPr>
          <w:sz w:val="24"/>
        </w:rPr>
        <w:t>Connect</w:t>
      </w:r>
      <w:r>
        <w:rPr>
          <w:sz w:val="24"/>
        </w:rPr>
        <w:t>的通信</w:t>
      </w:r>
      <w:r>
        <w:rPr>
          <w:sz w:val="24"/>
        </w:rPr>
        <w:t>IP</w:t>
      </w:r>
      <w:r>
        <w:rPr>
          <w:sz w:val="24"/>
        </w:rPr>
        <w:t>必须是服务器的</w:t>
      </w:r>
      <w:r>
        <w:rPr>
          <w:sz w:val="24"/>
        </w:rPr>
        <w:t>IP</w:t>
      </w:r>
      <w:r>
        <w:rPr>
          <w:sz w:val="24"/>
        </w:rPr>
        <w:t>，服务器的</w:t>
      </w:r>
      <w:r>
        <w:rPr>
          <w:sz w:val="24"/>
        </w:rPr>
        <w:t>IP</w:t>
      </w:r>
      <w:r>
        <w:rPr>
          <w:sz w:val="24"/>
        </w:rPr>
        <w:t>则必须定为所在的电脑</w:t>
      </w:r>
      <w:r>
        <w:rPr>
          <w:sz w:val="24"/>
        </w:rPr>
        <w:t>IP</w:t>
      </w:r>
      <w:r>
        <w:rPr>
          <w:sz w:val="24"/>
        </w:rPr>
        <w:t>。</w:t>
      </w:r>
    </w:p>
    <w:p w:rsidR="00B701F3" w:rsidRDefault="00B701F3" w:rsidP="00983E7E">
      <w:pPr>
        <w:ind w:firstLineChars="200" w:firstLine="480"/>
        <w:rPr>
          <w:sz w:val="24"/>
        </w:rPr>
      </w:pPr>
    </w:p>
    <w:p w:rsidR="00B701F3" w:rsidRDefault="00B701F3" w:rsidP="00983E7E">
      <w:pPr>
        <w:ind w:firstLineChars="200" w:firstLine="480"/>
        <w:rPr>
          <w:sz w:val="24"/>
        </w:rPr>
      </w:pPr>
    </w:p>
    <w:p w:rsidR="00B701F3" w:rsidRDefault="00B701F3" w:rsidP="00983E7E">
      <w:pPr>
        <w:ind w:firstLineChars="200" w:firstLine="480"/>
        <w:rPr>
          <w:sz w:val="24"/>
        </w:rPr>
      </w:pPr>
    </w:p>
    <w:p w:rsidR="00B701F3" w:rsidRDefault="00B701F3" w:rsidP="00983E7E">
      <w:pPr>
        <w:ind w:firstLineChars="200" w:firstLine="480"/>
        <w:rPr>
          <w:sz w:val="24"/>
        </w:rPr>
      </w:pPr>
    </w:p>
    <w:p w:rsidR="00B701F3" w:rsidRDefault="00B701F3" w:rsidP="00983E7E">
      <w:pPr>
        <w:ind w:firstLineChars="200" w:firstLine="480"/>
        <w:rPr>
          <w:sz w:val="24"/>
        </w:rPr>
      </w:pPr>
    </w:p>
    <w:p w:rsidR="007E5994" w:rsidRDefault="007E5994" w:rsidP="007E5994">
      <w:pPr>
        <w:pStyle w:val="a4"/>
      </w:pPr>
      <w:r>
        <w:rPr>
          <w:rFonts w:hint="eastAsia"/>
        </w:rPr>
        <w:t>软件功能说明</w:t>
      </w:r>
    </w:p>
    <w:p w:rsidR="007E5994" w:rsidRPr="00D2207E" w:rsidRDefault="007E5994" w:rsidP="007E5994">
      <w:pPr>
        <w:rPr>
          <w:b/>
          <w:sz w:val="24"/>
          <w:szCs w:val="24"/>
        </w:rPr>
      </w:pPr>
      <w:r w:rsidRPr="00D2207E">
        <w:rPr>
          <w:rFonts w:hint="eastAsia"/>
          <w:b/>
          <w:sz w:val="24"/>
          <w:szCs w:val="24"/>
        </w:rPr>
        <w:t>1</w:t>
      </w:r>
      <w:r w:rsidRPr="00D2207E">
        <w:rPr>
          <w:rFonts w:hint="eastAsia"/>
          <w:b/>
          <w:sz w:val="24"/>
          <w:szCs w:val="24"/>
        </w:rPr>
        <w:t>．发送功能</w:t>
      </w:r>
    </w:p>
    <w:p w:rsidR="007E5994" w:rsidRPr="00D2207E" w:rsidRDefault="007E5994" w:rsidP="00D2207E">
      <w:pPr>
        <w:ind w:firstLine="420"/>
        <w:rPr>
          <w:sz w:val="24"/>
          <w:szCs w:val="24"/>
        </w:rPr>
      </w:pPr>
      <w:r w:rsidRPr="00D2207E">
        <w:rPr>
          <w:rFonts w:hint="eastAsia"/>
          <w:sz w:val="24"/>
          <w:szCs w:val="24"/>
        </w:rPr>
        <w:t>根据短信模拟系统在发送功能上的需求，我们将常规短信和长短信合并在了一起，这样在用户进行发送时，当信息内容字符超过常规短信字符数时，直接默认为长短信，简化了用户的操作。需要说明的是，长短信和常规短信在编辑和接收上完全一致。</w:t>
      </w:r>
    </w:p>
    <w:p w:rsidR="00D2207E" w:rsidRPr="00D2207E" w:rsidRDefault="00D2207E" w:rsidP="00D2207E">
      <w:pPr>
        <w:ind w:firstLine="420"/>
        <w:rPr>
          <w:sz w:val="24"/>
          <w:szCs w:val="24"/>
        </w:rPr>
      </w:pPr>
      <w:r w:rsidRPr="00D2207E">
        <w:rPr>
          <w:sz w:val="24"/>
          <w:szCs w:val="24"/>
        </w:rPr>
        <w:t>当发送信息时，服务器会发回信息回执，说明</w:t>
      </w:r>
      <w:r w:rsidR="00AF0E83">
        <w:rPr>
          <w:sz w:val="24"/>
          <w:szCs w:val="24"/>
        </w:rPr>
        <w:t>信息的发送状态</w:t>
      </w:r>
      <w:r w:rsidRPr="00D2207E">
        <w:rPr>
          <w:sz w:val="24"/>
          <w:szCs w:val="24"/>
        </w:rPr>
        <w:t>。例如，当接收方为空号，即未登陆过且在服务器端无记录的端口号时，服务器会</w:t>
      </w:r>
      <w:r>
        <w:rPr>
          <w:sz w:val="24"/>
          <w:szCs w:val="24"/>
        </w:rPr>
        <w:t>回执</w:t>
      </w:r>
      <w:r w:rsidRPr="00D2207E">
        <w:rPr>
          <w:sz w:val="24"/>
          <w:szCs w:val="24"/>
        </w:rPr>
        <w:t>给发送方</w:t>
      </w:r>
      <w:proofErr w:type="gramStart"/>
      <w:r w:rsidRPr="00D2207E">
        <w:rPr>
          <w:sz w:val="24"/>
          <w:szCs w:val="24"/>
        </w:rPr>
        <w:t>一</w:t>
      </w:r>
      <w:proofErr w:type="gramEnd"/>
      <w:r w:rsidRPr="00D2207E">
        <w:rPr>
          <w:sz w:val="24"/>
          <w:szCs w:val="24"/>
        </w:rPr>
        <w:t>条形如</w:t>
      </w:r>
      <w:r w:rsidRPr="00D2207E">
        <w:rPr>
          <w:sz w:val="24"/>
          <w:szCs w:val="24"/>
        </w:rPr>
        <w:t>“</w:t>
      </w:r>
      <w:r w:rsidRPr="00D2207E">
        <w:rPr>
          <w:rFonts w:ascii="楷体" w:eastAsia="楷体" w:hAnsi="楷体"/>
          <w:sz w:val="24"/>
          <w:szCs w:val="24"/>
        </w:rPr>
        <w:t>用户</w:t>
      </w:r>
      <w:proofErr w:type="spellStart"/>
      <w:r w:rsidRPr="00D2207E">
        <w:rPr>
          <w:rFonts w:ascii="楷体" w:eastAsia="楷体" w:hAnsi="楷体" w:hint="eastAsia"/>
          <w:sz w:val="24"/>
          <w:szCs w:val="24"/>
        </w:rPr>
        <w:t>xxxx</w:t>
      </w:r>
      <w:proofErr w:type="spellEnd"/>
      <w:r w:rsidRPr="00D2207E">
        <w:rPr>
          <w:rFonts w:ascii="楷体" w:eastAsia="楷体" w:hAnsi="楷体" w:hint="eastAsia"/>
          <w:sz w:val="24"/>
          <w:szCs w:val="24"/>
        </w:rPr>
        <w:t>是空号</w:t>
      </w:r>
      <w:r w:rsidRPr="00D2207E">
        <w:rPr>
          <w:sz w:val="24"/>
          <w:szCs w:val="24"/>
        </w:rPr>
        <w:t>”</w:t>
      </w:r>
      <w:r w:rsidRPr="00D2207E">
        <w:rPr>
          <w:sz w:val="24"/>
          <w:szCs w:val="24"/>
        </w:rPr>
        <w:t>的</w:t>
      </w:r>
      <w:r>
        <w:rPr>
          <w:sz w:val="24"/>
          <w:szCs w:val="24"/>
        </w:rPr>
        <w:t>信息</w:t>
      </w:r>
      <w:r w:rsidRPr="00D2207E">
        <w:rPr>
          <w:sz w:val="24"/>
          <w:szCs w:val="24"/>
        </w:rPr>
        <w:t>；</w:t>
      </w:r>
      <w:r>
        <w:rPr>
          <w:sz w:val="24"/>
          <w:szCs w:val="24"/>
        </w:rPr>
        <w:t>当接收方为登录且在线用户时，服务器会回执给发送方</w:t>
      </w:r>
      <w:proofErr w:type="gramStart"/>
      <w:r>
        <w:rPr>
          <w:sz w:val="24"/>
          <w:szCs w:val="24"/>
        </w:rPr>
        <w:t>一</w:t>
      </w:r>
      <w:proofErr w:type="gramEnd"/>
      <w:r>
        <w:rPr>
          <w:sz w:val="24"/>
          <w:szCs w:val="24"/>
        </w:rPr>
        <w:t>条形如</w:t>
      </w:r>
      <w:r>
        <w:rPr>
          <w:sz w:val="24"/>
          <w:szCs w:val="24"/>
        </w:rPr>
        <w:t>“</w:t>
      </w:r>
      <w:r w:rsidRPr="00D2207E">
        <w:rPr>
          <w:rFonts w:ascii="楷体" w:eastAsia="楷体" w:hAnsi="楷体"/>
          <w:sz w:val="24"/>
          <w:szCs w:val="24"/>
        </w:rPr>
        <w:t>成功发送给用户</w:t>
      </w:r>
      <w:proofErr w:type="spellStart"/>
      <w:r w:rsidRPr="00D2207E">
        <w:rPr>
          <w:rFonts w:ascii="楷体" w:eastAsia="楷体" w:hAnsi="楷体" w:hint="eastAsia"/>
          <w:sz w:val="24"/>
          <w:szCs w:val="24"/>
        </w:rPr>
        <w:t>xxxx</w:t>
      </w:r>
      <w:proofErr w:type="spellEnd"/>
      <w:r>
        <w:rPr>
          <w:sz w:val="24"/>
          <w:szCs w:val="24"/>
        </w:rPr>
        <w:t>”</w:t>
      </w:r>
      <w:r>
        <w:rPr>
          <w:sz w:val="24"/>
          <w:szCs w:val="24"/>
        </w:rPr>
        <w:t>的信息；当接收方为登录且未在线用户时，服务器会回执给发送方</w:t>
      </w:r>
      <w:proofErr w:type="gramStart"/>
      <w:r>
        <w:rPr>
          <w:sz w:val="24"/>
          <w:szCs w:val="24"/>
        </w:rPr>
        <w:t>一</w:t>
      </w:r>
      <w:proofErr w:type="gramEnd"/>
      <w:r>
        <w:rPr>
          <w:sz w:val="24"/>
          <w:szCs w:val="24"/>
        </w:rPr>
        <w:t>条形如</w:t>
      </w:r>
      <w:r>
        <w:rPr>
          <w:sz w:val="24"/>
          <w:szCs w:val="24"/>
        </w:rPr>
        <w:t>“</w:t>
      </w:r>
      <w:r w:rsidRPr="00D2207E">
        <w:rPr>
          <w:rFonts w:ascii="楷体" w:eastAsia="楷体" w:hAnsi="楷体"/>
          <w:sz w:val="24"/>
          <w:szCs w:val="24"/>
        </w:rPr>
        <w:t>用户</w:t>
      </w:r>
      <w:proofErr w:type="spellStart"/>
      <w:r w:rsidRPr="00D2207E">
        <w:rPr>
          <w:rFonts w:ascii="楷体" w:eastAsia="楷体" w:hAnsi="楷体" w:hint="eastAsia"/>
          <w:sz w:val="24"/>
          <w:szCs w:val="24"/>
        </w:rPr>
        <w:t>xxxx</w:t>
      </w:r>
      <w:proofErr w:type="spellEnd"/>
      <w:proofErr w:type="gramStart"/>
      <w:r w:rsidRPr="00D2207E">
        <w:rPr>
          <w:rFonts w:ascii="楷体" w:eastAsia="楷体" w:hAnsi="楷体" w:hint="eastAsia"/>
          <w:sz w:val="24"/>
          <w:szCs w:val="24"/>
        </w:rPr>
        <w:t>不</w:t>
      </w:r>
      <w:proofErr w:type="gramEnd"/>
      <w:r w:rsidRPr="00D2207E">
        <w:rPr>
          <w:rFonts w:ascii="楷体" w:eastAsia="楷体" w:hAnsi="楷体" w:hint="eastAsia"/>
          <w:sz w:val="24"/>
          <w:szCs w:val="24"/>
        </w:rPr>
        <w:t>在线，发送暂缓</w:t>
      </w:r>
      <w:r>
        <w:rPr>
          <w:sz w:val="24"/>
          <w:szCs w:val="24"/>
        </w:rPr>
        <w:t>”</w:t>
      </w:r>
      <w:r>
        <w:rPr>
          <w:sz w:val="24"/>
          <w:szCs w:val="24"/>
        </w:rPr>
        <w:t>的信息</w:t>
      </w:r>
      <w:r w:rsidR="00964616">
        <w:rPr>
          <w:sz w:val="24"/>
          <w:szCs w:val="24"/>
        </w:rPr>
        <w:t>，当接收方恢复在线状态时，将会把暂缓发送的信息发给接收方，同时服务器会回执给发送方</w:t>
      </w:r>
      <w:proofErr w:type="gramStart"/>
      <w:r w:rsidR="00964616">
        <w:rPr>
          <w:sz w:val="24"/>
          <w:szCs w:val="24"/>
        </w:rPr>
        <w:t>一</w:t>
      </w:r>
      <w:proofErr w:type="gramEnd"/>
      <w:r w:rsidR="00964616">
        <w:rPr>
          <w:sz w:val="24"/>
          <w:szCs w:val="24"/>
        </w:rPr>
        <w:t>条形如</w:t>
      </w:r>
      <w:r w:rsidR="00964616">
        <w:rPr>
          <w:sz w:val="24"/>
          <w:szCs w:val="24"/>
        </w:rPr>
        <w:t>“</w:t>
      </w:r>
      <w:r w:rsidR="00964616" w:rsidRPr="00D2207E">
        <w:rPr>
          <w:rFonts w:ascii="楷体" w:eastAsia="楷体" w:hAnsi="楷体"/>
          <w:sz w:val="24"/>
          <w:szCs w:val="24"/>
        </w:rPr>
        <w:t>成功发送给用户</w:t>
      </w:r>
      <w:proofErr w:type="spellStart"/>
      <w:r w:rsidR="00964616" w:rsidRPr="00D2207E">
        <w:rPr>
          <w:rFonts w:ascii="楷体" w:eastAsia="楷体" w:hAnsi="楷体" w:hint="eastAsia"/>
          <w:sz w:val="24"/>
          <w:szCs w:val="24"/>
        </w:rPr>
        <w:t>xxxx</w:t>
      </w:r>
      <w:proofErr w:type="spellEnd"/>
      <w:r w:rsidR="00964616">
        <w:rPr>
          <w:sz w:val="24"/>
          <w:szCs w:val="24"/>
        </w:rPr>
        <w:t>”</w:t>
      </w:r>
      <w:r w:rsidR="00964616">
        <w:rPr>
          <w:sz w:val="24"/>
          <w:szCs w:val="24"/>
        </w:rPr>
        <w:t>的信息</w:t>
      </w:r>
      <w:r w:rsidR="00D435BF">
        <w:rPr>
          <w:sz w:val="24"/>
          <w:szCs w:val="24"/>
        </w:rPr>
        <w:t>。</w:t>
      </w:r>
    </w:p>
    <w:p w:rsidR="00D2207E" w:rsidRPr="00D2207E" w:rsidRDefault="00D2207E" w:rsidP="00D2207E">
      <w:pPr>
        <w:ind w:firstLine="420"/>
        <w:rPr>
          <w:sz w:val="24"/>
          <w:szCs w:val="24"/>
        </w:rPr>
      </w:pPr>
    </w:p>
    <w:p w:rsidR="00873B9C" w:rsidRDefault="00873B9C" w:rsidP="007E5994">
      <w:pPr>
        <w:rPr>
          <w:b/>
          <w:sz w:val="24"/>
          <w:szCs w:val="24"/>
        </w:rPr>
      </w:pPr>
      <w:r>
        <w:rPr>
          <w:rFonts w:hint="eastAsia"/>
          <w:b/>
          <w:sz w:val="24"/>
          <w:szCs w:val="24"/>
        </w:rPr>
        <w:t>2</w:t>
      </w:r>
      <w:r>
        <w:rPr>
          <w:rFonts w:hint="eastAsia"/>
          <w:b/>
          <w:sz w:val="24"/>
          <w:szCs w:val="24"/>
        </w:rPr>
        <w:t>．群发功能</w:t>
      </w:r>
    </w:p>
    <w:p w:rsidR="00D86093" w:rsidRDefault="00D86093" w:rsidP="00D86093">
      <w:pPr>
        <w:ind w:firstLine="480"/>
        <w:rPr>
          <w:sz w:val="24"/>
          <w:szCs w:val="24"/>
        </w:rPr>
      </w:pPr>
      <w:r>
        <w:rPr>
          <w:rFonts w:hint="eastAsia"/>
          <w:sz w:val="24"/>
          <w:szCs w:val="24"/>
        </w:rPr>
        <w:t>群发功能是多接收方接收同一内容短信的操作，群</w:t>
      </w:r>
      <w:proofErr w:type="gramStart"/>
      <w:r>
        <w:rPr>
          <w:rFonts w:hint="eastAsia"/>
          <w:sz w:val="24"/>
          <w:szCs w:val="24"/>
        </w:rPr>
        <w:t>发方式</w:t>
      </w:r>
      <w:proofErr w:type="gramEnd"/>
      <w:r>
        <w:rPr>
          <w:rFonts w:hint="eastAsia"/>
          <w:sz w:val="24"/>
          <w:szCs w:val="24"/>
        </w:rPr>
        <w:t>和手机短信群发功能一致。在输入多位接收方时，输入格式为</w:t>
      </w:r>
      <w:r w:rsidR="00561BBC">
        <w:rPr>
          <w:sz w:val="24"/>
          <w:szCs w:val="24"/>
        </w:rPr>
        <w:t>“</w:t>
      </w:r>
      <w:proofErr w:type="spellStart"/>
      <w:r>
        <w:rPr>
          <w:sz w:val="24"/>
          <w:szCs w:val="24"/>
        </w:rPr>
        <w:t>xxxx;xxxx</w:t>
      </w:r>
      <w:proofErr w:type="spellEnd"/>
      <w:r>
        <w:rPr>
          <w:sz w:val="24"/>
          <w:szCs w:val="24"/>
        </w:rPr>
        <w:t>”</w:t>
      </w:r>
      <w:r>
        <w:rPr>
          <w:sz w:val="24"/>
          <w:szCs w:val="24"/>
        </w:rPr>
        <w:t>，其中</w:t>
      </w:r>
      <w:proofErr w:type="gramStart"/>
      <w:r>
        <w:rPr>
          <w:sz w:val="24"/>
          <w:szCs w:val="24"/>
        </w:rPr>
        <w:t>”</w:t>
      </w:r>
      <w:proofErr w:type="gramEnd"/>
      <w:r>
        <w:rPr>
          <w:sz w:val="24"/>
          <w:szCs w:val="24"/>
        </w:rPr>
        <w:t>;”</w:t>
      </w:r>
      <w:r>
        <w:rPr>
          <w:sz w:val="24"/>
          <w:szCs w:val="24"/>
        </w:rPr>
        <w:t>为英文分号。群发信息的信息编辑也和普通信息发送的方式一样。同时服务器的回执数和接收端的用户数一致。</w:t>
      </w:r>
    </w:p>
    <w:p w:rsidR="00D86093" w:rsidRPr="00873B9C" w:rsidRDefault="00D86093" w:rsidP="00D86093">
      <w:pPr>
        <w:ind w:firstLine="480"/>
        <w:rPr>
          <w:sz w:val="24"/>
          <w:szCs w:val="24"/>
        </w:rPr>
      </w:pPr>
    </w:p>
    <w:p w:rsidR="007E5994" w:rsidRPr="00D2207E" w:rsidRDefault="00873B9C" w:rsidP="007E5994">
      <w:pPr>
        <w:rPr>
          <w:b/>
          <w:sz w:val="24"/>
          <w:szCs w:val="24"/>
        </w:rPr>
      </w:pPr>
      <w:r>
        <w:rPr>
          <w:b/>
          <w:sz w:val="24"/>
          <w:szCs w:val="24"/>
        </w:rPr>
        <w:t>3</w:t>
      </w:r>
      <w:r w:rsidR="007E5994" w:rsidRPr="00D2207E">
        <w:rPr>
          <w:rFonts w:hint="eastAsia"/>
          <w:b/>
          <w:sz w:val="24"/>
          <w:szCs w:val="24"/>
        </w:rPr>
        <w:t>．</w:t>
      </w:r>
      <w:r w:rsidR="007E5994" w:rsidRPr="00D2207E">
        <w:rPr>
          <w:b/>
          <w:sz w:val="24"/>
          <w:szCs w:val="24"/>
        </w:rPr>
        <w:t>接收功能</w:t>
      </w:r>
    </w:p>
    <w:p w:rsidR="007E5994" w:rsidRPr="00D2207E" w:rsidRDefault="007E5994" w:rsidP="007E5994">
      <w:pPr>
        <w:ind w:firstLine="420"/>
        <w:rPr>
          <w:sz w:val="24"/>
          <w:szCs w:val="24"/>
        </w:rPr>
      </w:pPr>
      <w:r w:rsidRPr="00D2207E">
        <w:rPr>
          <w:sz w:val="24"/>
          <w:szCs w:val="24"/>
        </w:rPr>
        <w:t>客户端在接收短信时，其接收形式和手机接收形式一致。每条接收到的信息都附有</w:t>
      </w:r>
      <w:r w:rsidRPr="00D2207E">
        <w:rPr>
          <w:sz w:val="24"/>
          <w:szCs w:val="24"/>
        </w:rPr>
        <w:t>“</w:t>
      </w:r>
      <w:r w:rsidRPr="00456AF7">
        <w:rPr>
          <w:rFonts w:ascii="楷体" w:eastAsia="楷体" w:hAnsi="楷体"/>
          <w:sz w:val="24"/>
          <w:szCs w:val="24"/>
        </w:rPr>
        <w:t>年</w:t>
      </w:r>
      <w:r w:rsidRPr="00456AF7">
        <w:rPr>
          <w:rFonts w:ascii="楷体" w:eastAsia="楷体" w:hAnsi="楷体" w:hint="eastAsia"/>
          <w:sz w:val="24"/>
          <w:szCs w:val="24"/>
        </w:rPr>
        <w:t>/月/日/  时:分:秒</w:t>
      </w:r>
      <w:r w:rsidRPr="00D2207E">
        <w:rPr>
          <w:sz w:val="24"/>
          <w:szCs w:val="24"/>
        </w:rPr>
        <w:t>”</w:t>
      </w:r>
      <w:r w:rsidRPr="00D2207E">
        <w:rPr>
          <w:sz w:val="24"/>
          <w:szCs w:val="24"/>
        </w:rPr>
        <w:t>样式的时间，同时接收的信息显示背景为淡蓝色，与发出信息的深蓝色背景相区分。用户在阅读时和阅读手机短信毫无区别。</w:t>
      </w:r>
    </w:p>
    <w:p w:rsidR="00964616" w:rsidRDefault="003F7D4E" w:rsidP="00964616">
      <w:pPr>
        <w:ind w:firstLine="420"/>
        <w:rPr>
          <w:sz w:val="24"/>
          <w:szCs w:val="24"/>
        </w:rPr>
      </w:pPr>
      <w:r>
        <w:rPr>
          <w:sz w:val="24"/>
          <w:szCs w:val="24"/>
        </w:rPr>
        <w:t>除了接收其他客户端的信息外，客户端还需接收服务器发回的回执信息，这些回执信息将被保存在</w:t>
      </w:r>
      <w:r w:rsidR="00D11480">
        <w:rPr>
          <w:sz w:val="24"/>
          <w:szCs w:val="24"/>
        </w:rPr>
        <w:t>“</w:t>
      </w:r>
      <w:r>
        <w:rPr>
          <w:sz w:val="24"/>
          <w:szCs w:val="24"/>
        </w:rPr>
        <w:t>8080”</w:t>
      </w:r>
      <w:r>
        <w:rPr>
          <w:sz w:val="24"/>
          <w:szCs w:val="24"/>
        </w:rPr>
        <w:t>这个对话下。它记录了客户端发送出去的每条信息</w:t>
      </w:r>
      <w:r>
        <w:rPr>
          <w:sz w:val="24"/>
          <w:szCs w:val="24"/>
        </w:rPr>
        <w:lastRenderedPageBreak/>
        <w:t>的发送状态。</w:t>
      </w:r>
    </w:p>
    <w:p w:rsidR="00964616" w:rsidRPr="00964616" w:rsidRDefault="00964616" w:rsidP="00964616">
      <w:pPr>
        <w:ind w:firstLine="420"/>
        <w:rPr>
          <w:sz w:val="24"/>
          <w:szCs w:val="24"/>
        </w:rPr>
      </w:pPr>
    </w:p>
    <w:p w:rsidR="00964616" w:rsidRPr="00964616" w:rsidRDefault="00873B9C" w:rsidP="00964616">
      <w:pPr>
        <w:rPr>
          <w:b/>
          <w:sz w:val="24"/>
          <w:szCs w:val="24"/>
        </w:rPr>
      </w:pPr>
      <w:r>
        <w:rPr>
          <w:b/>
          <w:sz w:val="24"/>
          <w:szCs w:val="24"/>
        </w:rPr>
        <w:t>4</w:t>
      </w:r>
      <w:r w:rsidR="00964616" w:rsidRPr="00964616">
        <w:rPr>
          <w:rFonts w:hint="eastAsia"/>
          <w:b/>
          <w:sz w:val="24"/>
          <w:szCs w:val="24"/>
        </w:rPr>
        <w:t>．定时发送</w:t>
      </w:r>
    </w:p>
    <w:p w:rsidR="009534F0" w:rsidRDefault="00964616" w:rsidP="00964616">
      <w:pPr>
        <w:rPr>
          <w:sz w:val="24"/>
          <w:szCs w:val="24"/>
        </w:rPr>
      </w:pPr>
      <w:r>
        <w:rPr>
          <w:rFonts w:hint="eastAsia"/>
          <w:sz w:val="24"/>
          <w:szCs w:val="24"/>
        </w:rPr>
        <w:t xml:space="preserve">  </w:t>
      </w:r>
      <w:r w:rsidR="009534F0">
        <w:rPr>
          <w:sz w:val="24"/>
          <w:szCs w:val="24"/>
        </w:rPr>
        <w:t xml:space="preserve"> </w:t>
      </w:r>
      <w:r>
        <w:rPr>
          <w:rFonts w:hint="eastAsia"/>
          <w:sz w:val="24"/>
          <w:szCs w:val="24"/>
        </w:rPr>
        <w:t xml:space="preserve"> </w:t>
      </w:r>
      <w:r>
        <w:rPr>
          <w:rFonts w:hint="eastAsia"/>
          <w:sz w:val="24"/>
          <w:szCs w:val="24"/>
        </w:rPr>
        <w:t>定时发送功能的信息与普通发送功能的信息没有区别。定时信息的设定时间精确到秒，在确定发送时间后即可编辑短信内容。</w:t>
      </w:r>
    </w:p>
    <w:p w:rsidR="00873B9C" w:rsidRDefault="009534F0" w:rsidP="00873B9C">
      <w:pPr>
        <w:ind w:firstLineChars="200" w:firstLine="480"/>
        <w:rPr>
          <w:sz w:val="24"/>
          <w:szCs w:val="24"/>
        </w:rPr>
      </w:pPr>
      <w:r>
        <w:rPr>
          <w:rFonts w:hint="eastAsia"/>
          <w:sz w:val="24"/>
          <w:szCs w:val="24"/>
        </w:rPr>
        <w:t>定时发送功能支持多条短信定时发送，设置的发送时间没有先后要求，即发送时间早的短信可以在发送时间晚的短信之后编辑，这对接收方接收短信毫无影响。</w:t>
      </w:r>
      <w:r w:rsidR="001E42D4">
        <w:rPr>
          <w:rFonts w:hint="eastAsia"/>
          <w:sz w:val="24"/>
          <w:szCs w:val="24"/>
        </w:rPr>
        <w:t>同时服务器仍然会回执相应信息说明信息发送状态。</w:t>
      </w:r>
    </w:p>
    <w:p w:rsidR="00873B9C" w:rsidRPr="00873B9C" w:rsidRDefault="00873B9C" w:rsidP="00873B9C">
      <w:pPr>
        <w:ind w:firstLineChars="200" w:firstLine="480"/>
        <w:rPr>
          <w:sz w:val="24"/>
          <w:szCs w:val="24"/>
        </w:rPr>
      </w:pPr>
    </w:p>
    <w:p w:rsidR="00873B9C" w:rsidRPr="00873B9C" w:rsidRDefault="00873B9C" w:rsidP="00873B9C">
      <w:pPr>
        <w:rPr>
          <w:b/>
          <w:sz w:val="24"/>
          <w:szCs w:val="24"/>
        </w:rPr>
      </w:pPr>
      <w:r>
        <w:rPr>
          <w:b/>
          <w:sz w:val="24"/>
          <w:szCs w:val="24"/>
        </w:rPr>
        <w:t>5</w:t>
      </w:r>
      <w:r w:rsidRPr="00873B9C">
        <w:rPr>
          <w:rFonts w:hint="eastAsia"/>
          <w:b/>
          <w:sz w:val="24"/>
          <w:szCs w:val="24"/>
        </w:rPr>
        <w:t>．延时发送</w:t>
      </w:r>
    </w:p>
    <w:p w:rsidR="00873B9C" w:rsidRDefault="00873B9C" w:rsidP="00873B9C">
      <w:pPr>
        <w:ind w:firstLine="480"/>
        <w:rPr>
          <w:sz w:val="24"/>
          <w:szCs w:val="24"/>
        </w:rPr>
      </w:pPr>
      <w:r>
        <w:rPr>
          <w:rFonts w:hint="eastAsia"/>
          <w:sz w:val="24"/>
          <w:szCs w:val="24"/>
        </w:rPr>
        <w:t>延时发送功能是针对接收用户</w:t>
      </w:r>
      <w:proofErr w:type="gramStart"/>
      <w:r>
        <w:rPr>
          <w:rFonts w:hint="eastAsia"/>
          <w:sz w:val="24"/>
          <w:szCs w:val="24"/>
        </w:rPr>
        <w:t>不</w:t>
      </w:r>
      <w:proofErr w:type="gramEnd"/>
      <w:r>
        <w:rPr>
          <w:rFonts w:hint="eastAsia"/>
          <w:sz w:val="24"/>
          <w:szCs w:val="24"/>
        </w:rPr>
        <w:t>在线时的发送功能。这类用户必须是在服务器端有登录记录的用户。否则将被视为空号处理。</w:t>
      </w:r>
    </w:p>
    <w:p w:rsidR="00D64CA3" w:rsidRDefault="00873B9C" w:rsidP="00D64CA3">
      <w:pPr>
        <w:ind w:firstLine="480"/>
        <w:rPr>
          <w:sz w:val="24"/>
          <w:szCs w:val="24"/>
        </w:rPr>
      </w:pPr>
      <w:r>
        <w:rPr>
          <w:sz w:val="24"/>
          <w:szCs w:val="24"/>
        </w:rPr>
        <w:t>延时发送功能支持普通发送多条延时</w:t>
      </w:r>
      <w:r w:rsidR="002F701E">
        <w:rPr>
          <w:sz w:val="24"/>
          <w:szCs w:val="24"/>
        </w:rPr>
        <w:t>发送，群发多条延时，定时短信多条延时。在接收用户登录时将会发送，同时服务器返回回执。</w:t>
      </w:r>
    </w:p>
    <w:p w:rsidR="00D64CA3" w:rsidRPr="00D64CA3" w:rsidRDefault="00D64CA3" w:rsidP="00D64CA3">
      <w:pPr>
        <w:ind w:firstLine="480"/>
        <w:rPr>
          <w:sz w:val="24"/>
          <w:szCs w:val="24"/>
        </w:rPr>
      </w:pPr>
    </w:p>
    <w:p w:rsidR="00D64CA3" w:rsidRPr="00D64CA3" w:rsidRDefault="00D64CA3" w:rsidP="00D64CA3">
      <w:pPr>
        <w:rPr>
          <w:b/>
          <w:sz w:val="24"/>
          <w:szCs w:val="24"/>
        </w:rPr>
      </w:pPr>
      <w:r w:rsidRPr="00D64CA3">
        <w:rPr>
          <w:rFonts w:hint="eastAsia"/>
          <w:b/>
          <w:sz w:val="24"/>
          <w:szCs w:val="24"/>
        </w:rPr>
        <w:t>6</w:t>
      </w:r>
      <w:r w:rsidRPr="00D64CA3">
        <w:rPr>
          <w:rFonts w:hint="eastAsia"/>
          <w:b/>
          <w:sz w:val="24"/>
          <w:szCs w:val="24"/>
        </w:rPr>
        <w:t>．关键字信息搜索</w:t>
      </w:r>
    </w:p>
    <w:p w:rsidR="002B682A" w:rsidRDefault="00D64CA3" w:rsidP="002B682A">
      <w:pPr>
        <w:ind w:firstLine="480"/>
        <w:rPr>
          <w:sz w:val="24"/>
          <w:szCs w:val="24"/>
        </w:rPr>
      </w:pPr>
      <w:r>
        <w:rPr>
          <w:rFonts w:hint="eastAsia"/>
          <w:sz w:val="24"/>
          <w:szCs w:val="24"/>
        </w:rPr>
        <w:t>搜索功能的具体方式是，当输入一个关键字时，将会首先对信息目录下的联系人进行搜索，将符合条件的联系人列出，然后对每个对话下的每条短信进行搜索，将含有符合条件短信的联系人也列出。</w:t>
      </w:r>
    </w:p>
    <w:p w:rsidR="002B682A" w:rsidRPr="002B682A" w:rsidRDefault="002B682A" w:rsidP="002B682A">
      <w:pPr>
        <w:ind w:firstLine="480"/>
        <w:rPr>
          <w:sz w:val="24"/>
          <w:szCs w:val="24"/>
        </w:rPr>
      </w:pPr>
    </w:p>
    <w:p w:rsidR="002B682A" w:rsidRPr="002B682A" w:rsidRDefault="002B682A" w:rsidP="00D64CA3">
      <w:pPr>
        <w:rPr>
          <w:b/>
          <w:sz w:val="24"/>
          <w:szCs w:val="24"/>
        </w:rPr>
      </w:pPr>
      <w:r w:rsidRPr="002B682A">
        <w:rPr>
          <w:rFonts w:hint="eastAsia"/>
          <w:b/>
          <w:sz w:val="24"/>
          <w:szCs w:val="24"/>
        </w:rPr>
        <w:t>7</w:t>
      </w:r>
      <w:r w:rsidRPr="002B682A">
        <w:rPr>
          <w:rFonts w:hint="eastAsia"/>
          <w:b/>
          <w:sz w:val="24"/>
          <w:szCs w:val="24"/>
        </w:rPr>
        <w:t>．删除</w:t>
      </w:r>
    </w:p>
    <w:p w:rsidR="002B682A" w:rsidRDefault="002B682A" w:rsidP="00DE4069">
      <w:pPr>
        <w:ind w:firstLine="480"/>
        <w:rPr>
          <w:sz w:val="24"/>
          <w:szCs w:val="24"/>
        </w:rPr>
      </w:pPr>
      <w:r>
        <w:rPr>
          <w:rFonts w:hint="eastAsia"/>
          <w:sz w:val="24"/>
          <w:szCs w:val="24"/>
        </w:rPr>
        <w:t>删除功能支持整个对话删除和对话中某条短信的删除。当进行删除功能时，用户无法进行信息编辑和进入对话查看信息的。</w:t>
      </w:r>
    </w:p>
    <w:p w:rsidR="00DE4069" w:rsidRDefault="00DE4069" w:rsidP="00DE4069">
      <w:pPr>
        <w:ind w:firstLine="480"/>
        <w:rPr>
          <w:sz w:val="24"/>
          <w:szCs w:val="24"/>
        </w:rPr>
      </w:pPr>
    </w:p>
    <w:p w:rsidR="00DE4069" w:rsidRDefault="00DE4069" w:rsidP="00DE4069">
      <w:pPr>
        <w:ind w:firstLine="480"/>
        <w:rPr>
          <w:sz w:val="24"/>
          <w:szCs w:val="24"/>
        </w:rPr>
      </w:pPr>
    </w:p>
    <w:p w:rsidR="00DE4069" w:rsidRDefault="00DE4069"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6E1EB3" w:rsidRDefault="006E1EB3" w:rsidP="00DE4069">
      <w:pPr>
        <w:ind w:firstLine="480"/>
        <w:rPr>
          <w:sz w:val="24"/>
          <w:szCs w:val="24"/>
        </w:rPr>
      </w:pPr>
    </w:p>
    <w:p w:rsidR="00AD641D" w:rsidRDefault="00DE4069" w:rsidP="00F95964">
      <w:pPr>
        <w:pStyle w:val="a4"/>
      </w:pPr>
      <w:r>
        <w:rPr>
          <w:rFonts w:hint="eastAsia"/>
        </w:rPr>
        <w:t>界面说明</w:t>
      </w:r>
    </w:p>
    <w:p w:rsidR="00BA0570" w:rsidRDefault="00BA0570" w:rsidP="00BA0570">
      <w:pPr>
        <w:widowControl/>
        <w:jc w:val="left"/>
      </w:pPr>
    </w:p>
    <w:p w:rsidR="00177891" w:rsidRDefault="009A3395" w:rsidP="00BA0570">
      <w:pPr>
        <w:pStyle w:val="a5"/>
        <w:numPr>
          <w:ilvl w:val="0"/>
          <w:numId w:val="4"/>
        </w:numPr>
        <w:ind w:firstLineChars="0"/>
        <w:rPr>
          <w:b/>
          <w:sz w:val="24"/>
          <w:szCs w:val="24"/>
        </w:rPr>
      </w:pPr>
      <w:r>
        <w:rPr>
          <w:rFonts w:hint="eastAsia"/>
          <w:b/>
          <w:sz w:val="24"/>
          <w:szCs w:val="24"/>
        </w:rPr>
        <w:t>信息</w:t>
      </w:r>
      <w:r w:rsidR="00177891" w:rsidRPr="00BA0570">
        <w:rPr>
          <w:rFonts w:hint="eastAsia"/>
          <w:b/>
          <w:sz w:val="24"/>
          <w:szCs w:val="24"/>
        </w:rPr>
        <w:t>显示界面</w:t>
      </w:r>
    </w:p>
    <w:p w:rsidR="009A3395" w:rsidRPr="006E1EB3" w:rsidRDefault="009A3395" w:rsidP="006E1EB3">
      <w:pPr>
        <w:ind w:firstLine="480"/>
        <w:rPr>
          <w:sz w:val="24"/>
          <w:szCs w:val="24"/>
        </w:rPr>
      </w:pPr>
      <w:r w:rsidRPr="006E1EB3">
        <w:rPr>
          <w:rFonts w:hint="eastAsia"/>
          <w:sz w:val="24"/>
          <w:szCs w:val="24"/>
        </w:rPr>
        <w:t>打开软件，首先显示的就是信息显示界面。该界面包括三个部分。最上方的按钮部分，中间的信息搜索部分，以及下方的信息显示部分。按钮部分包括两个按钮，左侧的是编辑按钮，鼠标左键单击该按钮，</w:t>
      </w:r>
      <w:r w:rsidR="00621D5C" w:rsidRPr="006E1EB3">
        <w:rPr>
          <w:rFonts w:hint="eastAsia"/>
          <w:sz w:val="24"/>
          <w:szCs w:val="24"/>
        </w:rPr>
        <w:t>会进入</w:t>
      </w:r>
      <w:r w:rsidRPr="006E1EB3">
        <w:rPr>
          <w:rFonts w:hint="eastAsia"/>
          <w:sz w:val="24"/>
          <w:szCs w:val="24"/>
        </w:rPr>
        <w:t>信息删除界面。而右侧的是写信息的按钮，鼠标左键单击该按钮</w:t>
      </w:r>
      <w:r w:rsidR="00621D5C" w:rsidRPr="006E1EB3">
        <w:rPr>
          <w:rFonts w:hint="eastAsia"/>
          <w:sz w:val="24"/>
          <w:szCs w:val="24"/>
        </w:rPr>
        <w:t>，会进入发送新信息界面。</w:t>
      </w:r>
    </w:p>
    <w:p w:rsidR="00621D5C" w:rsidRDefault="00621D5C" w:rsidP="006E1EB3">
      <w:pPr>
        <w:ind w:firstLine="480"/>
        <w:jc w:val="center"/>
        <w:rPr>
          <w:sz w:val="24"/>
          <w:szCs w:val="24"/>
        </w:rPr>
      </w:pPr>
      <w:r w:rsidRPr="006E1EB3">
        <w:rPr>
          <w:rFonts w:hint="eastAsia"/>
          <w:sz w:val="24"/>
          <w:szCs w:val="24"/>
        </w:rPr>
        <w:t>中间的信息搜索部分，当输入关键字时，信息显示部分会自动依次显示联系人名称包含该关键字的信息情况和信息内容包含该关键字的信息情况。在搜索框为空时，信息显示部分会显示已经收到的信息，按联系人进行分类再进行显示，显示的先后顺序为收到信息的先后顺序。</w:t>
      </w:r>
      <w:r w:rsidR="009B373C" w:rsidRPr="006E1EB3">
        <w:rPr>
          <w:rFonts w:hint="eastAsia"/>
          <w:sz w:val="24"/>
          <w:szCs w:val="24"/>
        </w:rPr>
        <w:t>显示的格式为上方联系人姓名，下方为从</w:t>
      </w:r>
      <w:proofErr w:type="gramStart"/>
      <w:r w:rsidR="009B373C" w:rsidRPr="006E1EB3">
        <w:rPr>
          <w:rFonts w:hint="eastAsia"/>
          <w:sz w:val="24"/>
          <w:szCs w:val="24"/>
        </w:rPr>
        <w:t>该联系</w:t>
      </w:r>
      <w:proofErr w:type="gramEnd"/>
      <w:r w:rsidR="009B373C" w:rsidRPr="006E1EB3">
        <w:rPr>
          <w:rFonts w:hint="eastAsia"/>
          <w:sz w:val="24"/>
          <w:szCs w:val="24"/>
        </w:rPr>
        <w:t>收到的最新一条信息，</w:t>
      </w:r>
      <w:proofErr w:type="gramStart"/>
      <w:r w:rsidR="009B373C" w:rsidRPr="006E1EB3">
        <w:rPr>
          <w:rFonts w:hint="eastAsia"/>
          <w:sz w:val="24"/>
          <w:szCs w:val="24"/>
        </w:rPr>
        <w:t>若最新</w:t>
      </w:r>
      <w:proofErr w:type="gramEnd"/>
      <w:r w:rsidR="009B373C" w:rsidRPr="006E1EB3">
        <w:rPr>
          <w:rFonts w:hint="eastAsia"/>
          <w:sz w:val="24"/>
          <w:szCs w:val="24"/>
        </w:rPr>
        <w:t>信息超过</w:t>
      </w:r>
      <w:r w:rsidR="009B373C" w:rsidRPr="006E1EB3">
        <w:rPr>
          <w:rFonts w:hint="eastAsia"/>
          <w:sz w:val="24"/>
          <w:szCs w:val="24"/>
        </w:rPr>
        <w:t>60</w:t>
      </w:r>
      <w:r w:rsidR="009B373C" w:rsidRPr="006E1EB3">
        <w:rPr>
          <w:rFonts w:hint="eastAsia"/>
          <w:sz w:val="24"/>
          <w:szCs w:val="24"/>
        </w:rPr>
        <w:t>个字符，则将该信息缩略，显示该信息的前</w:t>
      </w:r>
      <w:r w:rsidR="009B373C" w:rsidRPr="006E1EB3">
        <w:rPr>
          <w:rFonts w:hint="eastAsia"/>
          <w:sz w:val="24"/>
          <w:szCs w:val="24"/>
        </w:rPr>
        <w:t>60</w:t>
      </w:r>
      <w:r w:rsidR="009B373C" w:rsidRPr="006E1EB3">
        <w:rPr>
          <w:rFonts w:hint="eastAsia"/>
          <w:sz w:val="24"/>
          <w:szCs w:val="24"/>
        </w:rPr>
        <w:t>个字符</w:t>
      </w:r>
      <w:r w:rsidR="00135FBF" w:rsidRPr="006E1EB3">
        <w:rPr>
          <w:rFonts w:hint="eastAsia"/>
          <w:sz w:val="24"/>
          <w:szCs w:val="24"/>
        </w:rPr>
        <w:t>。</w:t>
      </w:r>
      <w:r w:rsidRPr="006E1EB3">
        <w:rPr>
          <w:rFonts w:hint="eastAsia"/>
          <w:sz w:val="24"/>
          <w:szCs w:val="24"/>
        </w:rPr>
        <w:t>最新收到的信息显示在最上方。</w:t>
      </w:r>
      <w:r w:rsidR="006E1EB3">
        <w:rPr>
          <w:rFonts w:hint="eastAsia"/>
          <w:noProof/>
          <w:sz w:val="24"/>
          <w:szCs w:val="24"/>
        </w:rPr>
        <w:drawing>
          <wp:inline distT="0" distB="0" distL="0" distR="0">
            <wp:extent cx="2516400" cy="5335200"/>
            <wp:effectExtent l="0" t="0" r="0" b="0"/>
            <wp:docPr id="1" name="图片 1" descr="C:\Users\威强\Desktop\新建文件夹\QQ图片201409241837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威强\Desktop\新建文件夹\QQ图片2014092418375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400" cy="5335200"/>
                    </a:xfrm>
                    <a:prstGeom prst="rect">
                      <a:avLst/>
                    </a:prstGeom>
                    <a:noFill/>
                    <a:ln>
                      <a:noFill/>
                    </a:ln>
                  </pic:spPr>
                </pic:pic>
              </a:graphicData>
            </a:graphic>
          </wp:inline>
        </w:drawing>
      </w: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Pr="006E1EB3" w:rsidRDefault="006E1EB3" w:rsidP="006E1EB3">
      <w:pPr>
        <w:ind w:firstLine="480"/>
        <w:jc w:val="center"/>
        <w:rPr>
          <w:sz w:val="24"/>
          <w:szCs w:val="24"/>
        </w:rPr>
      </w:pPr>
    </w:p>
    <w:p w:rsidR="00177891" w:rsidRDefault="009A3395" w:rsidP="00BA0570">
      <w:pPr>
        <w:pStyle w:val="a5"/>
        <w:numPr>
          <w:ilvl w:val="0"/>
          <w:numId w:val="4"/>
        </w:numPr>
        <w:ind w:firstLineChars="0"/>
        <w:rPr>
          <w:b/>
          <w:sz w:val="24"/>
          <w:szCs w:val="24"/>
        </w:rPr>
      </w:pPr>
      <w:r>
        <w:rPr>
          <w:rFonts w:hint="eastAsia"/>
          <w:b/>
          <w:sz w:val="24"/>
          <w:szCs w:val="24"/>
        </w:rPr>
        <w:t>信息</w:t>
      </w:r>
      <w:r w:rsidRPr="00BA0570">
        <w:rPr>
          <w:rFonts w:hint="eastAsia"/>
          <w:b/>
          <w:sz w:val="24"/>
          <w:szCs w:val="24"/>
        </w:rPr>
        <w:t>删除</w:t>
      </w:r>
      <w:r w:rsidR="00177891" w:rsidRPr="00BA0570">
        <w:rPr>
          <w:rFonts w:hint="eastAsia"/>
          <w:b/>
          <w:sz w:val="24"/>
          <w:szCs w:val="24"/>
        </w:rPr>
        <w:t>界面</w:t>
      </w:r>
    </w:p>
    <w:p w:rsidR="006E1EB3" w:rsidRDefault="00621D5C" w:rsidP="006E1EB3">
      <w:pPr>
        <w:ind w:firstLine="480"/>
        <w:jc w:val="left"/>
        <w:rPr>
          <w:sz w:val="24"/>
          <w:szCs w:val="24"/>
        </w:rPr>
      </w:pPr>
      <w:r w:rsidRPr="006E1EB3">
        <w:rPr>
          <w:rFonts w:hint="eastAsia"/>
          <w:sz w:val="24"/>
          <w:szCs w:val="24"/>
        </w:rPr>
        <w:t>在鼠标左键单击信息显示界面左上方的编辑按钮后，会进入信息删除界面。在进入信息删除界面后，上方的按钮区域将会出现形似垃圾箱的信息删除确认键和取消键。左键点击联系人的名字</w:t>
      </w:r>
      <w:r w:rsidR="00F7465B" w:rsidRPr="006E1EB3">
        <w:rPr>
          <w:rFonts w:hint="eastAsia"/>
          <w:sz w:val="24"/>
          <w:szCs w:val="24"/>
        </w:rPr>
        <w:t>可选中该信息，支持选中多位联系人，然后单击左上方的信息删除确认键可删除所选信息（该删除功能是删除与某位联系人的所有信息，若要删除与某位联系人的某条信息，请参考单条信息</w:t>
      </w:r>
      <w:r w:rsidR="006E1EB3" w:rsidRPr="006E1EB3">
        <w:rPr>
          <w:rFonts w:hint="eastAsia"/>
          <w:sz w:val="24"/>
          <w:szCs w:val="24"/>
        </w:rPr>
        <w:t>删除界面）。</w:t>
      </w:r>
    </w:p>
    <w:p w:rsidR="00621D5C" w:rsidRDefault="006E1EB3" w:rsidP="006E1EB3">
      <w:pPr>
        <w:ind w:firstLine="480"/>
        <w:jc w:val="center"/>
        <w:rPr>
          <w:sz w:val="24"/>
          <w:szCs w:val="24"/>
        </w:rPr>
      </w:pPr>
      <w:r>
        <w:rPr>
          <w:rFonts w:hint="eastAsia"/>
          <w:noProof/>
          <w:sz w:val="24"/>
          <w:szCs w:val="24"/>
        </w:rPr>
        <w:drawing>
          <wp:inline distT="0" distB="0" distL="0" distR="0" wp14:anchorId="2422180A" wp14:editId="4B00FFF0">
            <wp:extent cx="2538000" cy="5342400"/>
            <wp:effectExtent l="0" t="0" r="0" b="0"/>
            <wp:docPr id="2" name="图片 2" descr="C:\Users\威强\Desktop\新建文件夹\QQ图片2014092418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威强\Desktop\新建文件夹\QQ图片201409241838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8000" cy="5342400"/>
                    </a:xfrm>
                    <a:prstGeom prst="rect">
                      <a:avLst/>
                    </a:prstGeom>
                    <a:noFill/>
                    <a:ln>
                      <a:noFill/>
                    </a:ln>
                  </pic:spPr>
                </pic:pic>
              </a:graphicData>
            </a:graphic>
          </wp:inline>
        </w:drawing>
      </w: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Default="006E1EB3" w:rsidP="006E1EB3">
      <w:pPr>
        <w:ind w:firstLine="480"/>
        <w:jc w:val="center"/>
        <w:rPr>
          <w:sz w:val="24"/>
          <w:szCs w:val="24"/>
        </w:rPr>
      </w:pPr>
    </w:p>
    <w:p w:rsidR="006E1EB3" w:rsidRPr="006E1EB3" w:rsidRDefault="006E1EB3" w:rsidP="006E1EB3">
      <w:pPr>
        <w:ind w:firstLine="480"/>
        <w:jc w:val="center"/>
        <w:rPr>
          <w:sz w:val="24"/>
          <w:szCs w:val="24"/>
        </w:rPr>
      </w:pPr>
    </w:p>
    <w:p w:rsidR="00177891" w:rsidRDefault="009A3395" w:rsidP="00BA0570">
      <w:pPr>
        <w:pStyle w:val="a5"/>
        <w:numPr>
          <w:ilvl w:val="0"/>
          <w:numId w:val="4"/>
        </w:numPr>
        <w:ind w:firstLineChars="0"/>
        <w:rPr>
          <w:b/>
          <w:sz w:val="24"/>
          <w:szCs w:val="24"/>
        </w:rPr>
      </w:pPr>
      <w:r>
        <w:rPr>
          <w:rFonts w:hint="eastAsia"/>
          <w:b/>
          <w:sz w:val="24"/>
          <w:szCs w:val="24"/>
        </w:rPr>
        <w:t>发送新信息</w:t>
      </w:r>
      <w:r w:rsidR="00177891" w:rsidRPr="00BA0570">
        <w:rPr>
          <w:rFonts w:hint="eastAsia"/>
          <w:b/>
          <w:sz w:val="24"/>
          <w:szCs w:val="24"/>
        </w:rPr>
        <w:t>界面</w:t>
      </w:r>
    </w:p>
    <w:p w:rsidR="00B701F3" w:rsidRDefault="00F7465B" w:rsidP="00B701F3">
      <w:pPr>
        <w:ind w:firstLine="480"/>
        <w:jc w:val="left"/>
        <w:rPr>
          <w:sz w:val="24"/>
          <w:szCs w:val="24"/>
        </w:rPr>
      </w:pPr>
      <w:r w:rsidRPr="006E1EB3">
        <w:rPr>
          <w:rFonts w:hint="eastAsia"/>
          <w:sz w:val="24"/>
          <w:szCs w:val="24"/>
        </w:rPr>
        <w:t>在鼠标左键单击信息显示界面左上方的写信息按钮后，可进入发送新信息界面，该界面包括按钮区域，填写收件人区域，以及发送信息区域。若要取消发送信息，可点击右上方的取消按钮，进入到之前的信息显示界面。在发送信息时，在收件人处填入收件人名称（若有多个收件人，即要实现群发功能，则在收件人处填入多个收件人名称，之间用；符隔开），然后在下方的消息框内输入要发送的信息内容，点击发送按钮即可发送信息。</w:t>
      </w:r>
    </w:p>
    <w:p w:rsidR="00F7465B" w:rsidRDefault="00B701F3" w:rsidP="00B701F3">
      <w:pPr>
        <w:ind w:firstLine="480"/>
        <w:jc w:val="center"/>
        <w:rPr>
          <w:sz w:val="24"/>
          <w:szCs w:val="24"/>
        </w:rPr>
      </w:pPr>
      <w:r>
        <w:rPr>
          <w:noProof/>
          <w:sz w:val="24"/>
          <w:szCs w:val="24"/>
        </w:rPr>
        <w:drawing>
          <wp:inline distT="0" distB="0" distL="0" distR="0" wp14:anchorId="2C0651AD" wp14:editId="09781A37">
            <wp:extent cx="2523600" cy="5328000"/>
            <wp:effectExtent l="0" t="0" r="0" b="6350"/>
            <wp:docPr id="3" name="图片 3" descr="C:\Users\威强\Desktop\新建文件夹\QQ图片201409241838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威强\Desktop\新建文件夹\QQ图片201409241838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3600" cy="5328000"/>
                    </a:xfrm>
                    <a:prstGeom prst="rect">
                      <a:avLst/>
                    </a:prstGeom>
                    <a:noFill/>
                    <a:ln>
                      <a:noFill/>
                    </a:ln>
                  </pic:spPr>
                </pic:pic>
              </a:graphicData>
            </a:graphic>
          </wp:inline>
        </w:drawing>
      </w: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Pr="006E1EB3" w:rsidRDefault="00B701F3" w:rsidP="00B701F3">
      <w:pPr>
        <w:ind w:firstLine="480"/>
        <w:jc w:val="center"/>
        <w:rPr>
          <w:sz w:val="24"/>
          <w:szCs w:val="24"/>
        </w:rPr>
      </w:pPr>
    </w:p>
    <w:p w:rsidR="00177891" w:rsidRDefault="009A3395" w:rsidP="00BA0570">
      <w:pPr>
        <w:pStyle w:val="a5"/>
        <w:numPr>
          <w:ilvl w:val="0"/>
          <w:numId w:val="4"/>
        </w:numPr>
        <w:ind w:firstLineChars="0"/>
        <w:rPr>
          <w:b/>
          <w:sz w:val="24"/>
          <w:szCs w:val="24"/>
        </w:rPr>
      </w:pPr>
      <w:r>
        <w:rPr>
          <w:rFonts w:hint="eastAsia"/>
          <w:b/>
          <w:sz w:val="24"/>
          <w:szCs w:val="24"/>
        </w:rPr>
        <w:t>定时</w:t>
      </w:r>
      <w:r w:rsidRPr="00BA0570">
        <w:rPr>
          <w:rFonts w:hint="eastAsia"/>
          <w:b/>
          <w:sz w:val="24"/>
          <w:szCs w:val="24"/>
        </w:rPr>
        <w:t>发送</w:t>
      </w:r>
      <w:r w:rsidR="00177891" w:rsidRPr="00BA0570">
        <w:rPr>
          <w:rFonts w:hint="eastAsia"/>
          <w:b/>
          <w:sz w:val="24"/>
          <w:szCs w:val="24"/>
        </w:rPr>
        <w:t>信息界面</w:t>
      </w:r>
    </w:p>
    <w:p w:rsidR="00B701F3" w:rsidRDefault="00F7465B" w:rsidP="006E1EB3">
      <w:pPr>
        <w:ind w:firstLine="480"/>
        <w:rPr>
          <w:sz w:val="24"/>
          <w:szCs w:val="24"/>
        </w:rPr>
      </w:pPr>
      <w:r w:rsidRPr="006E1EB3">
        <w:rPr>
          <w:rFonts w:hint="eastAsia"/>
          <w:sz w:val="24"/>
          <w:szCs w:val="24"/>
        </w:rPr>
        <w:t>在发送新信息界面，收件人填写框右侧有一个时钟状的按钮</w:t>
      </w:r>
      <w:r w:rsidR="00751E4F" w:rsidRPr="006E1EB3">
        <w:rPr>
          <w:rFonts w:hint="eastAsia"/>
          <w:sz w:val="24"/>
          <w:szCs w:val="24"/>
        </w:rPr>
        <w:t>，在鼠标左键点击该按钮后可进入定时发送信息界面。此时弹出时间设置窗口，该窗口上方显示的是当前时间，下方有三个文本框，依次填入希望对方收到该信息的</w:t>
      </w:r>
      <w:r w:rsidR="009B373C" w:rsidRPr="006E1EB3">
        <w:rPr>
          <w:rFonts w:hint="eastAsia"/>
          <w:sz w:val="24"/>
          <w:szCs w:val="24"/>
        </w:rPr>
        <w:t>时</w:t>
      </w:r>
      <w:r w:rsidR="009B373C" w:rsidRPr="006E1EB3">
        <w:rPr>
          <w:rFonts w:hint="eastAsia"/>
          <w:sz w:val="24"/>
          <w:szCs w:val="24"/>
        </w:rPr>
        <w:t>/</w:t>
      </w:r>
      <w:r w:rsidR="009B373C" w:rsidRPr="006E1EB3">
        <w:rPr>
          <w:rFonts w:hint="eastAsia"/>
          <w:sz w:val="24"/>
          <w:szCs w:val="24"/>
        </w:rPr>
        <w:t>分</w:t>
      </w:r>
      <w:r w:rsidR="009B373C" w:rsidRPr="006E1EB3">
        <w:rPr>
          <w:rFonts w:hint="eastAsia"/>
          <w:sz w:val="24"/>
          <w:szCs w:val="24"/>
        </w:rPr>
        <w:t>/</w:t>
      </w:r>
      <w:r w:rsidR="009B373C" w:rsidRPr="006E1EB3">
        <w:rPr>
          <w:rFonts w:hint="eastAsia"/>
          <w:sz w:val="24"/>
          <w:szCs w:val="24"/>
        </w:rPr>
        <w:t>秒，点击确认键后即可完成时间设置，回到信息发送界面，在填入收件人和信息内容，点击发送后即可完成定时短信的发送。</w:t>
      </w:r>
    </w:p>
    <w:p w:rsidR="00B701F3" w:rsidRDefault="00B701F3" w:rsidP="00B701F3">
      <w:pPr>
        <w:ind w:firstLine="480"/>
        <w:jc w:val="center"/>
        <w:rPr>
          <w:sz w:val="24"/>
          <w:szCs w:val="24"/>
        </w:rPr>
      </w:pPr>
      <w:r>
        <w:rPr>
          <w:noProof/>
          <w:sz w:val="24"/>
          <w:szCs w:val="24"/>
        </w:rPr>
        <w:drawing>
          <wp:inline distT="0" distB="0" distL="0" distR="0" wp14:anchorId="7CDA6B5D" wp14:editId="6255D79B">
            <wp:extent cx="2505600" cy="5288400"/>
            <wp:effectExtent l="0" t="0" r="9525" b="7620"/>
            <wp:docPr id="9" name="图片 9" descr="C:\Users\威强\Desktop\新建文件夹\QQ图片201409241922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威强\Desktop\新建文件夹\QQ图片2014092419222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5600" cy="5288400"/>
                    </a:xfrm>
                    <a:prstGeom prst="rect">
                      <a:avLst/>
                    </a:prstGeom>
                    <a:noFill/>
                    <a:ln>
                      <a:noFill/>
                    </a:ln>
                  </pic:spPr>
                </pic:pic>
              </a:graphicData>
            </a:graphic>
          </wp:inline>
        </w:drawing>
      </w:r>
    </w:p>
    <w:p w:rsidR="00F7465B" w:rsidRDefault="00F7465B"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Default="00B701F3" w:rsidP="00B701F3">
      <w:pPr>
        <w:ind w:firstLine="480"/>
        <w:jc w:val="center"/>
        <w:rPr>
          <w:sz w:val="24"/>
          <w:szCs w:val="24"/>
        </w:rPr>
      </w:pPr>
    </w:p>
    <w:p w:rsidR="00B701F3" w:rsidRPr="006E1EB3" w:rsidRDefault="00B701F3" w:rsidP="00B701F3">
      <w:pPr>
        <w:ind w:firstLine="480"/>
        <w:jc w:val="center"/>
        <w:rPr>
          <w:sz w:val="24"/>
          <w:szCs w:val="24"/>
        </w:rPr>
      </w:pPr>
    </w:p>
    <w:p w:rsidR="006E1EB3" w:rsidRDefault="00BA0570" w:rsidP="006E1EB3">
      <w:pPr>
        <w:rPr>
          <w:b/>
          <w:sz w:val="24"/>
          <w:szCs w:val="24"/>
        </w:rPr>
      </w:pPr>
      <w:r>
        <w:rPr>
          <w:b/>
          <w:sz w:val="24"/>
          <w:szCs w:val="24"/>
        </w:rPr>
        <w:t>5</w:t>
      </w:r>
      <w:r w:rsidRPr="00873B9C">
        <w:rPr>
          <w:rFonts w:hint="eastAsia"/>
          <w:b/>
          <w:sz w:val="24"/>
          <w:szCs w:val="24"/>
        </w:rPr>
        <w:t>．</w:t>
      </w:r>
      <w:r w:rsidR="009A3395">
        <w:rPr>
          <w:rFonts w:hint="eastAsia"/>
          <w:b/>
          <w:sz w:val="24"/>
          <w:szCs w:val="24"/>
        </w:rPr>
        <w:t>对话框显示</w:t>
      </w:r>
      <w:r w:rsidR="00177891" w:rsidRPr="00BA0570">
        <w:rPr>
          <w:rFonts w:hint="eastAsia"/>
          <w:b/>
          <w:sz w:val="24"/>
          <w:szCs w:val="24"/>
        </w:rPr>
        <w:t>界面</w:t>
      </w:r>
    </w:p>
    <w:p w:rsidR="00B701F3" w:rsidRDefault="009B373C" w:rsidP="006E1EB3">
      <w:pPr>
        <w:ind w:firstLineChars="200" w:firstLine="480"/>
        <w:rPr>
          <w:sz w:val="24"/>
          <w:szCs w:val="24"/>
        </w:rPr>
      </w:pPr>
      <w:r w:rsidRPr="006E1EB3">
        <w:rPr>
          <w:rFonts w:hint="eastAsia"/>
          <w:sz w:val="24"/>
          <w:szCs w:val="24"/>
        </w:rPr>
        <w:t>在信息显示界面，点击某个联系人的名字即可进入与该联系人的对话框显示界面。该界面包括按钮区、信息显示区和信息发送区。按钮区左侧是一个信息按钮，单击该按钮可回到信息显示界面。而右侧是定时信息按钮，点击该按钮可进入对话框内定时信息发送界面。中间的</w:t>
      </w:r>
      <w:r w:rsidR="00135FBF" w:rsidRPr="006E1EB3">
        <w:rPr>
          <w:rFonts w:hint="eastAsia"/>
          <w:sz w:val="24"/>
          <w:szCs w:val="24"/>
        </w:rPr>
        <w:t>是</w:t>
      </w:r>
      <w:r w:rsidRPr="006E1EB3">
        <w:rPr>
          <w:rFonts w:hint="eastAsia"/>
          <w:sz w:val="24"/>
          <w:szCs w:val="24"/>
        </w:rPr>
        <w:t>信息显示区，</w:t>
      </w:r>
      <w:proofErr w:type="gramStart"/>
      <w:r w:rsidR="00135FBF" w:rsidRPr="006E1EB3">
        <w:rPr>
          <w:rFonts w:hint="eastAsia"/>
          <w:sz w:val="24"/>
          <w:szCs w:val="24"/>
        </w:rPr>
        <w:t>按收到</w:t>
      </w:r>
      <w:proofErr w:type="gramEnd"/>
      <w:r w:rsidR="00135FBF" w:rsidRPr="006E1EB3">
        <w:rPr>
          <w:rFonts w:hint="eastAsia"/>
          <w:sz w:val="24"/>
          <w:szCs w:val="24"/>
        </w:rPr>
        <w:t>的信息先后顺序排列，对方发送的信息显示在左侧，框体颜色为灰色，我方发送的信息显示在右侧，框体颜色为蓝色。下方为信息发送区，在填入信息内容，点击发送后，可发送信息给该联系人。</w:t>
      </w:r>
    </w:p>
    <w:p w:rsidR="009B373C" w:rsidRDefault="00B701F3" w:rsidP="00B701F3">
      <w:pPr>
        <w:ind w:firstLineChars="200" w:firstLine="480"/>
        <w:jc w:val="center"/>
        <w:rPr>
          <w:b/>
          <w:sz w:val="24"/>
          <w:szCs w:val="24"/>
        </w:rPr>
      </w:pPr>
      <w:r>
        <w:rPr>
          <w:noProof/>
          <w:sz w:val="24"/>
          <w:szCs w:val="24"/>
        </w:rPr>
        <w:drawing>
          <wp:inline distT="0" distB="0" distL="0" distR="0" wp14:anchorId="61F04B28" wp14:editId="5A802502">
            <wp:extent cx="2574000" cy="5317200"/>
            <wp:effectExtent l="0" t="0" r="0" b="0"/>
            <wp:docPr id="5" name="图片 5" descr="C:\Users\威强\Desktop\新建文件夹\QQ图片20140924192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威强\Desktop\新建文件夹\QQ图片201409241921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4000" cy="5317200"/>
                    </a:xfrm>
                    <a:prstGeom prst="rect">
                      <a:avLst/>
                    </a:prstGeom>
                    <a:noFill/>
                    <a:ln>
                      <a:noFill/>
                    </a:ln>
                  </pic:spPr>
                </pic:pic>
              </a:graphicData>
            </a:graphic>
          </wp:inline>
        </w:drawing>
      </w:r>
    </w:p>
    <w:p w:rsidR="00B701F3" w:rsidRDefault="00B701F3" w:rsidP="00B701F3">
      <w:pPr>
        <w:ind w:firstLineChars="200" w:firstLine="482"/>
        <w:jc w:val="center"/>
        <w:rPr>
          <w:b/>
          <w:sz w:val="24"/>
          <w:szCs w:val="24"/>
        </w:rPr>
      </w:pPr>
    </w:p>
    <w:p w:rsidR="00B701F3" w:rsidRDefault="00B701F3" w:rsidP="00B701F3">
      <w:pPr>
        <w:ind w:firstLineChars="200" w:firstLine="482"/>
        <w:jc w:val="center"/>
        <w:rPr>
          <w:b/>
          <w:sz w:val="24"/>
          <w:szCs w:val="24"/>
        </w:rPr>
      </w:pPr>
    </w:p>
    <w:p w:rsidR="00B701F3" w:rsidRDefault="00B701F3" w:rsidP="00B701F3">
      <w:pPr>
        <w:ind w:firstLineChars="200" w:firstLine="482"/>
        <w:jc w:val="center"/>
        <w:rPr>
          <w:b/>
          <w:sz w:val="24"/>
          <w:szCs w:val="24"/>
        </w:rPr>
      </w:pPr>
    </w:p>
    <w:p w:rsidR="00B701F3" w:rsidRDefault="00B701F3" w:rsidP="00B701F3">
      <w:pPr>
        <w:ind w:firstLineChars="200" w:firstLine="482"/>
        <w:jc w:val="center"/>
        <w:rPr>
          <w:b/>
          <w:sz w:val="24"/>
          <w:szCs w:val="24"/>
        </w:rPr>
      </w:pPr>
    </w:p>
    <w:p w:rsidR="00B701F3" w:rsidRDefault="00B701F3" w:rsidP="00B701F3">
      <w:pPr>
        <w:ind w:firstLineChars="200" w:firstLine="482"/>
        <w:jc w:val="center"/>
        <w:rPr>
          <w:b/>
          <w:sz w:val="24"/>
          <w:szCs w:val="24"/>
        </w:rPr>
      </w:pPr>
    </w:p>
    <w:p w:rsidR="00B701F3" w:rsidRDefault="00B701F3" w:rsidP="00B701F3">
      <w:pPr>
        <w:ind w:firstLineChars="200" w:firstLine="482"/>
        <w:jc w:val="center"/>
        <w:rPr>
          <w:b/>
          <w:sz w:val="24"/>
          <w:szCs w:val="24"/>
        </w:rPr>
      </w:pPr>
    </w:p>
    <w:p w:rsidR="00B701F3" w:rsidRDefault="00B701F3" w:rsidP="00B701F3">
      <w:pPr>
        <w:ind w:firstLineChars="200" w:firstLine="482"/>
        <w:jc w:val="center"/>
        <w:rPr>
          <w:b/>
          <w:sz w:val="24"/>
          <w:szCs w:val="24"/>
        </w:rPr>
      </w:pPr>
    </w:p>
    <w:p w:rsidR="00B701F3" w:rsidRDefault="00B701F3" w:rsidP="00B701F3">
      <w:pPr>
        <w:ind w:firstLineChars="200" w:firstLine="482"/>
        <w:jc w:val="center"/>
        <w:rPr>
          <w:b/>
          <w:sz w:val="24"/>
          <w:szCs w:val="24"/>
        </w:rPr>
      </w:pPr>
    </w:p>
    <w:p w:rsidR="00B701F3" w:rsidRPr="006E1EB3" w:rsidRDefault="00B701F3" w:rsidP="00B701F3">
      <w:pPr>
        <w:ind w:firstLineChars="200" w:firstLine="482"/>
        <w:jc w:val="center"/>
        <w:rPr>
          <w:b/>
          <w:sz w:val="24"/>
          <w:szCs w:val="24"/>
        </w:rPr>
      </w:pPr>
    </w:p>
    <w:p w:rsidR="009A3395" w:rsidRDefault="009A3395" w:rsidP="00BA0570">
      <w:pPr>
        <w:rPr>
          <w:b/>
          <w:sz w:val="24"/>
          <w:szCs w:val="24"/>
        </w:rPr>
      </w:pPr>
      <w:r w:rsidRPr="00D64CA3">
        <w:rPr>
          <w:rFonts w:hint="eastAsia"/>
          <w:b/>
          <w:sz w:val="24"/>
          <w:szCs w:val="24"/>
        </w:rPr>
        <w:t>6</w:t>
      </w:r>
      <w:r>
        <w:rPr>
          <w:rFonts w:hint="eastAsia"/>
          <w:b/>
          <w:sz w:val="24"/>
          <w:szCs w:val="24"/>
        </w:rPr>
        <w:t>．对话框内定时信息</w:t>
      </w:r>
      <w:r w:rsidR="009B373C">
        <w:rPr>
          <w:rFonts w:hint="eastAsia"/>
          <w:b/>
          <w:sz w:val="24"/>
          <w:szCs w:val="24"/>
        </w:rPr>
        <w:t>发送</w:t>
      </w:r>
      <w:r>
        <w:rPr>
          <w:rFonts w:hint="eastAsia"/>
          <w:b/>
          <w:sz w:val="24"/>
          <w:szCs w:val="24"/>
        </w:rPr>
        <w:t>界面</w:t>
      </w:r>
    </w:p>
    <w:p w:rsidR="00B701F3" w:rsidRDefault="00135FBF" w:rsidP="00BA0570">
      <w:pPr>
        <w:rPr>
          <w:sz w:val="24"/>
          <w:szCs w:val="24"/>
        </w:rPr>
      </w:pPr>
      <w:r w:rsidRPr="006E1EB3">
        <w:rPr>
          <w:rFonts w:hint="eastAsia"/>
          <w:sz w:val="24"/>
          <w:szCs w:val="24"/>
        </w:rPr>
        <w:t xml:space="preserve">   </w:t>
      </w:r>
      <w:r w:rsidRPr="006E1EB3">
        <w:rPr>
          <w:rFonts w:hint="eastAsia"/>
          <w:sz w:val="24"/>
          <w:szCs w:val="24"/>
        </w:rPr>
        <w:t>在对话框显示界面内点击定时信息按钮即可进入对话框内定时信息发送界面，在弹出时间设置窗口内填入时间后，</w:t>
      </w:r>
      <w:r w:rsidR="006E1EB3" w:rsidRPr="006E1EB3">
        <w:rPr>
          <w:rFonts w:hint="eastAsia"/>
          <w:sz w:val="24"/>
          <w:szCs w:val="24"/>
        </w:rPr>
        <w:t>在对话框显示界面内填入信息内容，点击发送即可完成对话框内定时信息发送功能。</w:t>
      </w:r>
    </w:p>
    <w:p w:rsidR="00135FBF" w:rsidRDefault="00B701F3" w:rsidP="00B701F3">
      <w:pPr>
        <w:jc w:val="center"/>
        <w:rPr>
          <w:sz w:val="24"/>
          <w:szCs w:val="24"/>
        </w:rPr>
      </w:pPr>
      <w:r>
        <w:rPr>
          <w:b/>
          <w:noProof/>
          <w:sz w:val="24"/>
          <w:szCs w:val="24"/>
        </w:rPr>
        <w:drawing>
          <wp:inline distT="0" distB="0" distL="0" distR="0" wp14:anchorId="011891A7" wp14:editId="26985191">
            <wp:extent cx="2512800" cy="5302800"/>
            <wp:effectExtent l="0" t="0" r="1905" b="0"/>
            <wp:docPr id="6" name="图片 6" descr="C:\Users\威强\Desktop\新建文件夹\QQ图片20140924192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威强\Desktop\新建文件夹\QQ图片2014092419212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800" cy="5302800"/>
                    </a:xfrm>
                    <a:prstGeom prst="rect">
                      <a:avLst/>
                    </a:prstGeom>
                    <a:noFill/>
                    <a:ln>
                      <a:noFill/>
                    </a:ln>
                  </pic:spPr>
                </pic:pic>
              </a:graphicData>
            </a:graphic>
          </wp:inline>
        </w:drawing>
      </w: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Default="00B701F3" w:rsidP="00B701F3">
      <w:pPr>
        <w:jc w:val="center"/>
        <w:rPr>
          <w:sz w:val="24"/>
          <w:szCs w:val="24"/>
        </w:rPr>
      </w:pPr>
    </w:p>
    <w:p w:rsidR="00B701F3" w:rsidRPr="006E1EB3" w:rsidRDefault="00B701F3" w:rsidP="00B701F3">
      <w:pPr>
        <w:jc w:val="center"/>
        <w:rPr>
          <w:sz w:val="24"/>
          <w:szCs w:val="24"/>
        </w:rPr>
      </w:pPr>
    </w:p>
    <w:p w:rsidR="009A3395" w:rsidRPr="00BA0570" w:rsidRDefault="009A3395" w:rsidP="00BA0570">
      <w:pPr>
        <w:rPr>
          <w:b/>
          <w:sz w:val="24"/>
          <w:szCs w:val="24"/>
        </w:rPr>
      </w:pPr>
      <w:r>
        <w:rPr>
          <w:rFonts w:hint="eastAsia"/>
          <w:b/>
          <w:sz w:val="24"/>
          <w:szCs w:val="24"/>
        </w:rPr>
        <w:t>7</w:t>
      </w:r>
      <w:r>
        <w:rPr>
          <w:rFonts w:hint="eastAsia"/>
          <w:b/>
          <w:sz w:val="24"/>
          <w:szCs w:val="24"/>
        </w:rPr>
        <w:t>．单条信息删除界面</w:t>
      </w:r>
    </w:p>
    <w:p w:rsidR="00B701F3" w:rsidRDefault="006E1EB3" w:rsidP="00BA0570">
      <w:pPr>
        <w:rPr>
          <w:sz w:val="24"/>
          <w:szCs w:val="24"/>
        </w:rPr>
      </w:pPr>
      <w:r w:rsidRPr="006E1EB3">
        <w:rPr>
          <w:rFonts w:hint="eastAsia"/>
          <w:sz w:val="24"/>
          <w:szCs w:val="24"/>
        </w:rPr>
        <w:t xml:space="preserve">   </w:t>
      </w:r>
      <w:r w:rsidRPr="006E1EB3">
        <w:rPr>
          <w:rFonts w:hint="eastAsia"/>
          <w:sz w:val="24"/>
          <w:szCs w:val="24"/>
        </w:rPr>
        <w:t>在对话框显示界面内任意位置双击鼠标左键即可进入单条信息删除界面。该界面包括按钮区和信息显示区。在信息显示区点击某条信息后，可选中该信息，若要删除多条信息，则可选中多条信息。选完信息后，单击按钮区左侧的删除确认键即可删除选中信息。否则单击右侧取消按钮，则可返回对话显示界面。</w:t>
      </w:r>
    </w:p>
    <w:p w:rsidR="00177891" w:rsidRPr="006E1EB3" w:rsidRDefault="00B701F3" w:rsidP="00B701F3">
      <w:pPr>
        <w:jc w:val="center"/>
        <w:rPr>
          <w:sz w:val="24"/>
          <w:szCs w:val="24"/>
        </w:rPr>
      </w:pPr>
      <w:r>
        <w:rPr>
          <w:noProof/>
          <w:sz w:val="24"/>
          <w:szCs w:val="24"/>
        </w:rPr>
        <w:drawing>
          <wp:inline distT="0" distB="0" distL="0" distR="0" wp14:anchorId="3C7DED5C" wp14:editId="4607C4EA">
            <wp:extent cx="2530800" cy="5317200"/>
            <wp:effectExtent l="0" t="0" r="3175" b="0"/>
            <wp:docPr id="7" name="图片 7" descr="C:\Users\威强\Desktop\新建文件夹\QQ图片20140924192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威强\Desktop\新建文件夹\QQ图片2014092419214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0800" cy="5317200"/>
                    </a:xfrm>
                    <a:prstGeom prst="rect">
                      <a:avLst/>
                    </a:prstGeom>
                    <a:noFill/>
                    <a:ln>
                      <a:noFill/>
                    </a:ln>
                  </pic:spPr>
                </pic:pic>
              </a:graphicData>
            </a:graphic>
          </wp:inline>
        </w:drawing>
      </w:r>
    </w:p>
    <w:sectPr w:rsidR="00177891" w:rsidRPr="006E1E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2097A"/>
    <w:multiLevelType w:val="hybridMultilevel"/>
    <w:tmpl w:val="008E88B8"/>
    <w:lvl w:ilvl="0" w:tplc="56FEA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2856C6"/>
    <w:multiLevelType w:val="hybridMultilevel"/>
    <w:tmpl w:val="ECC6278A"/>
    <w:lvl w:ilvl="0" w:tplc="B9D483C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nsid w:val="6D9410AC"/>
    <w:multiLevelType w:val="hybridMultilevel"/>
    <w:tmpl w:val="7ACA11D6"/>
    <w:lvl w:ilvl="0" w:tplc="BDFCE494">
      <w:start w:val="1"/>
      <w:numFmt w:val="bullet"/>
      <w:lvlText w:val="◆"/>
      <w:lvlJc w:val="left"/>
      <w:pPr>
        <w:tabs>
          <w:tab w:val="num" w:pos="720"/>
        </w:tabs>
        <w:ind w:left="720" w:hanging="360"/>
      </w:pPr>
      <w:rPr>
        <w:rFonts w:ascii="宋体" w:hAnsi="宋体" w:hint="default"/>
      </w:rPr>
    </w:lvl>
    <w:lvl w:ilvl="1" w:tplc="8D22F27C">
      <w:start w:val="1"/>
      <w:numFmt w:val="bullet"/>
      <w:lvlText w:val="◆"/>
      <w:lvlJc w:val="left"/>
      <w:pPr>
        <w:tabs>
          <w:tab w:val="num" w:pos="1440"/>
        </w:tabs>
        <w:ind w:left="1440" w:hanging="360"/>
      </w:pPr>
      <w:rPr>
        <w:rFonts w:ascii="宋体" w:hAnsi="宋体" w:hint="default"/>
      </w:rPr>
    </w:lvl>
    <w:lvl w:ilvl="2" w:tplc="10A26D18" w:tentative="1">
      <w:start w:val="1"/>
      <w:numFmt w:val="bullet"/>
      <w:lvlText w:val="◆"/>
      <w:lvlJc w:val="left"/>
      <w:pPr>
        <w:tabs>
          <w:tab w:val="num" w:pos="2160"/>
        </w:tabs>
        <w:ind w:left="2160" w:hanging="360"/>
      </w:pPr>
      <w:rPr>
        <w:rFonts w:ascii="宋体" w:hAnsi="宋体" w:hint="default"/>
      </w:rPr>
    </w:lvl>
    <w:lvl w:ilvl="3" w:tplc="BCFCB50E" w:tentative="1">
      <w:start w:val="1"/>
      <w:numFmt w:val="bullet"/>
      <w:lvlText w:val="◆"/>
      <w:lvlJc w:val="left"/>
      <w:pPr>
        <w:tabs>
          <w:tab w:val="num" w:pos="2880"/>
        </w:tabs>
        <w:ind w:left="2880" w:hanging="360"/>
      </w:pPr>
      <w:rPr>
        <w:rFonts w:ascii="宋体" w:hAnsi="宋体" w:hint="default"/>
      </w:rPr>
    </w:lvl>
    <w:lvl w:ilvl="4" w:tplc="68ECB5DA" w:tentative="1">
      <w:start w:val="1"/>
      <w:numFmt w:val="bullet"/>
      <w:lvlText w:val="◆"/>
      <w:lvlJc w:val="left"/>
      <w:pPr>
        <w:tabs>
          <w:tab w:val="num" w:pos="3600"/>
        </w:tabs>
        <w:ind w:left="3600" w:hanging="360"/>
      </w:pPr>
      <w:rPr>
        <w:rFonts w:ascii="宋体" w:hAnsi="宋体" w:hint="default"/>
      </w:rPr>
    </w:lvl>
    <w:lvl w:ilvl="5" w:tplc="1DA832B0" w:tentative="1">
      <w:start w:val="1"/>
      <w:numFmt w:val="bullet"/>
      <w:lvlText w:val="◆"/>
      <w:lvlJc w:val="left"/>
      <w:pPr>
        <w:tabs>
          <w:tab w:val="num" w:pos="4320"/>
        </w:tabs>
        <w:ind w:left="4320" w:hanging="360"/>
      </w:pPr>
      <w:rPr>
        <w:rFonts w:ascii="宋体" w:hAnsi="宋体" w:hint="default"/>
      </w:rPr>
    </w:lvl>
    <w:lvl w:ilvl="6" w:tplc="1AEAFAAE" w:tentative="1">
      <w:start w:val="1"/>
      <w:numFmt w:val="bullet"/>
      <w:lvlText w:val="◆"/>
      <w:lvlJc w:val="left"/>
      <w:pPr>
        <w:tabs>
          <w:tab w:val="num" w:pos="5040"/>
        </w:tabs>
        <w:ind w:left="5040" w:hanging="360"/>
      </w:pPr>
      <w:rPr>
        <w:rFonts w:ascii="宋体" w:hAnsi="宋体" w:hint="default"/>
      </w:rPr>
    </w:lvl>
    <w:lvl w:ilvl="7" w:tplc="A06E1278" w:tentative="1">
      <w:start w:val="1"/>
      <w:numFmt w:val="bullet"/>
      <w:lvlText w:val="◆"/>
      <w:lvlJc w:val="left"/>
      <w:pPr>
        <w:tabs>
          <w:tab w:val="num" w:pos="5760"/>
        </w:tabs>
        <w:ind w:left="5760" w:hanging="360"/>
      </w:pPr>
      <w:rPr>
        <w:rFonts w:ascii="宋体" w:hAnsi="宋体" w:hint="default"/>
      </w:rPr>
    </w:lvl>
    <w:lvl w:ilvl="8" w:tplc="0CA8F3C4" w:tentative="1">
      <w:start w:val="1"/>
      <w:numFmt w:val="bullet"/>
      <w:lvlText w:val="◆"/>
      <w:lvlJc w:val="left"/>
      <w:pPr>
        <w:tabs>
          <w:tab w:val="num" w:pos="6480"/>
        </w:tabs>
        <w:ind w:left="6480" w:hanging="360"/>
      </w:pPr>
      <w:rPr>
        <w:rFonts w:ascii="宋体" w:hAnsi="宋体" w:hint="default"/>
      </w:rPr>
    </w:lvl>
  </w:abstractNum>
  <w:abstractNum w:abstractNumId="3">
    <w:nsid w:val="770248B4"/>
    <w:multiLevelType w:val="hybridMultilevel"/>
    <w:tmpl w:val="F1DE8630"/>
    <w:lvl w:ilvl="0" w:tplc="9BBC0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9A"/>
    <w:rsid w:val="00024B35"/>
    <w:rsid w:val="000A1950"/>
    <w:rsid w:val="000B7BD6"/>
    <w:rsid w:val="00105325"/>
    <w:rsid w:val="00116DA0"/>
    <w:rsid w:val="00135FBF"/>
    <w:rsid w:val="00146F7F"/>
    <w:rsid w:val="001714EF"/>
    <w:rsid w:val="00177891"/>
    <w:rsid w:val="001E42D4"/>
    <w:rsid w:val="002B682A"/>
    <w:rsid w:val="002F701E"/>
    <w:rsid w:val="00380774"/>
    <w:rsid w:val="003F45C6"/>
    <w:rsid w:val="003F7D4E"/>
    <w:rsid w:val="00455473"/>
    <w:rsid w:val="00456AF7"/>
    <w:rsid w:val="00480935"/>
    <w:rsid w:val="00561BBC"/>
    <w:rsid w:val="005A1D7E"/>
    <w:rsid w:val="00621D5C"/>
    <w:rsid w:val="006C62E5"/>
    <w:rsid w:val="006E1EB3"/>
    <w:rsid w:val="00751E4F"/>
    <w:rsid w:val="007E5994"/>
    <w:rsid w:val="00873B9C"/>
    <w:rsid w:val="008A5005"/>
    <w:rsid w:val="009534F0"/>
    <w:rsid w:val="00964616"/>
    <w:rsid w:val="00983E7E"/>
    <w:rsid w:val="009A3395"/>
    <w:rsid w:val="009B373C"/>
    <w:rsid w:val="00A56C35"/>
    <w:rsid w:val="00AB0011"/>
    <w:rsid w:val="00AD641D"/>
    <w:rsid w:val="00AF0E83"/>
    <w:rsid w:val="00B55699"/>
    <w:rsid w:val="00B701F3"/>
    <w:rsid w:val="00BA0570"/>
    <w:rsid w:val="00D11480"/>
    <w:rsid w:val="00D2207E"/>
    <w:rsid w:val="00D435BF"/>
    <w:rsid w:val="00D64CA3"/>
    <w:rsid w:val="00D86093"/>
    <w:rsid w:val="00DE4069"/>
    <w:rsid w:val="00E3009A"/>
    <w:rsid w:val="00F7465B"/>
    <w:rsid w:val="00F9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91A7D-9487-4067-85DB-F2AC5CEBF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C62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8093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935"/>
    <w:rPr>
      <w:rFonts w:asciiTheme="majorHAnsi" w:eastAsia="宋体" w:hAnsiTheme="majorHAnsi" w:cstheme="majorBidi"/>
      <w:b/>
      <w:bCs/>
      <w:sz w:val="32"/>
      <w:szCs w:val="32"/>
    </w:rPr>
  </w:style>
  <w:style w:type="paragraph" w:styleId="a4">
    <w:name w:val="Subtitle"/>
    <w:basedOn w:val="a"/>
    <w:next w:val="a"/>
    <w:link w:val="Char0"/>
    <w:uiPriority w:val="11"/>
    <w:qFormat/>
    <w:rsid w:val="006C62E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6C62E5"/>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6C62E5"/>
    <w:rPr>
      <w:b/>
      <w:bCs/>
      <w:kern w:val="44"/>
      <w:sz w:val="44"/>
      <w:szCs w:val="44"/>
    </w:rPr>
  </w:style>
  <w:style w:type="paragraph" w:styleId="TOC">
    <w:name w:val="TOC Heading"/>
    <w:basedOn w:val="1"/>
    <w:next w:val="a"/>
    <w:uiPriority w:val="39"/>
    <w:unhideWhenUsed/>
    <w:qFormat/>
    <w:rsid w:val="006C62E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6C62E5"/>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62E5"/>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6C62E5"/>
    <w:pPr>
      <w:widowControl/>
      <w:spacing w:after="100" w:line="259" w:lineRule="auto"/>
      <w:ind w:left="440"/>
      <w:jc w:val="left"/>
    </w:pPr>
    <w:rPr>
      <w:rFonts w:cs="Times New Roman"/>
      <w:kern w:val="0"/>
      <w:sz w:val="22"/>
    </w:rPr>
  </w:style>
  <w:style w:type="paragraph" w:styleId="a5">
    <w:name w:val="List Paragraph"/>
    <w:basedOn w:val="a"/>
    <w:uiPriority w:val="34"/>
    <w:qFormat/>
    <w:rsid w:val="005A1D7E"/>
    <w:pPr>
      <w:ind w:firstLineChars="200" w:firstLine="420"/>
    </w:pPr>
  </w:style>
  <w:style w:type="table" w:styleId="a6">
    <w:name w:val="Table Grid"/>
    <w:basedOn w:val="a1"/>
    <w:uiPriority w:val="39"/>
    <w:rsid w:val="00455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3545279">
      <w:bodyDiv w:val="1"/>
      <w:marLeft w:val="0"/>
      <w:marRight w:val="0"/>
      <w:marTop w:val="0"/>
      <w:marBottom w:val="0"/>
      <w:divBdr>
        <w:top w:val="none" w:sz="0" w:space="0" w:color="auto"/>
        <w:left w:val="none" w:sz="0" w:space="0" w:color="auto"/>
        <w:bottom w:val="none" w:sz="0" w:space="0" w:color="auto"/>
        <w:right w:val="none" w:sz="0" w:space="0" w:color="auto"/>
      </w:divBdr>
      <w:divsChild>
        <w:div w:id="1288313703">
          <w:marLeft w:val="0"/>
          <w:marRight w:val="0"/>
          <w:marTop w:val="0"/>
          <w:marBottom w:val="0"/>
          <w:divBdr>
            <w:top w:val="none" w:sz="0" w:space="0" w:color="auto"/>
            <w:left w:val="none" w:sz="0" w:space="0" w:color="auto"/>
            <w:bottom w:val="none" w:sz="0" w:space="0" w:color="auto"/>
            <w:right w:val="none" w:sz="0" w:space="0" w:color="auto"/>
          </w:divBdr>
        </w:div>
      </w:divsChild>
    </w:div>
    <w:div w:id="1833062777">
      <w:bodyDiv w:val="1"/>
      <w:marLeft w:val="0"/>
      <w:marRight w:val="0"/>
      <w:marTop w:val="0"/>
      <w:marBottom w:val="0"/>
      <w:divBdr>
        <w:top w:val="none" w:sz="0" w:space="0" w:color="auto"/>
        <w:left w:val="none" w:sz="0" w:space="0" w:color="auto"/>
        <w:bottom w:val="none" w:sz="0" w:space="0" w:color="auto"/>
        <w:right w:val="none" w:sz="0" w:space="0" w:color="auto"/>
      </w:divBdr>
      <w:divsChild>
        <w:div w:id="105081940">
          <w:marLeft w:val="1829"/>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899ED-DAF1-4EEF-A95F-F4D2F72E9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10</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谢辰</dc:creator>
  <cp:keywords/>
  <dc:description/>
  <cp:lastModifiedBy>谢辰</cp:lastModifiedBy>
  <cp:revision>38</cp:revision>
  <dcterms:created xsi:type="dcterms:W3CDTF">2014-09-22T06:44:00Z</dcterms:created>
  <dcterms:modified xsi:type="dcterms:W3CDTF">2014-09-24T14:34:00Z</dcterms:modified>
</cp:coreProperties>
</file>