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IU08 - Reflection &amp; Future Research</w:t>
      </w:r>
    </w:p>
    <w:p>
      <w:pPr>
        <w:jc w:val="center"/>
      </w:pPr>
      <w:r>
        <w:rPr>
          <w:b/>
        </w:rPr>
        <w:t>Research Project (CPL) | RAG-Friendly Learning Material</w:t>
      </w:r>
    </w:p>
    <w:p>
      <w:r>
        <w:t>Purpose: Help learners critically evaluate their methodology and project process, recognise limitations and lessons learned, compare alternative approaches, and propose meaningful future research.</w:t>
      </w:r>
    </w:p>
    <w:p>
      <w:pPr>
        <w:pStyle w:val="Heading1"/>
      </w:pPr>
      <w:r>
        <w:t>LM0801 - Purpose of Research Reflection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LM0801</w:t>
            </w:r>
          </w:p>
        </w:tc>
      </w:tr>
      <w:tr>
        <w:tc>
          <w:tcPr>
            <w:tcW w:type="dxa" w:w="5112"/>
            <w:vAlign w:val="top"/>
            <w:shd w:fill="EAF0F8"/>
          </w:tcPr>
          <w:p>
            <w:r>
              <w:rPr>
                <w:b/>
              </w:rPr>
              <w:t>Title</w:t>
            </w:r>
          </w:p>
        </w:tc>
        <w:tc>
          <w:tcPr>
            <w:tcW w:type="dxa" w:w="5112"/>
            <w:vAlign w:val="top"/>
          </w:tcPr>
          <w:p>
            <w:r>
              <w:t>Purpose of Research Reflection</w:t>
            </w:r>
          </w:p>
        </w:tc>
      </w:tr>
      <w:tr>
        <w:tc>
          <w:tcPr>
            <w:tcW w:type="dxa" w:w="5112"/>
            <w:vAlign w:val="top"/>
            <w:shd w:fill="EAF0F8"/>
          </w:tcPr>
          <w:p>
            <w:r>
              <w:rPr>
                <w:b/>
              </w:rPr>
              <w:t>Learning Objective</w:t>
            </w:r>
          </w:p>
        </w:tc>
        <w:tc>
          <w:tcPr>
            <w:tcW w:type="dxa" w:w="5112"/>
            <w:vAlign w:val="top"/>
          </w:tcPr>
          <w:p>
            <w:r>
              <w:t>Understand reflection as critical evaluation rather than description.</w:t>
            </w:r>
          </w:p>
        </w:tc>
      </w:tr>
      <w:tr>
        <w:tc>
          <w:tcPr>
            <w:tcW w:type="dxa" w:w="5112"/>
            <w:vAlign w:val="top"/>
            <w:shd w:fill="EAF0F8"/>
          </w:tcPr>
          <w:p>
            <w:r>
              <w:rPr>
                <w:b/>
              </w:rPr>
              <w:t>Content</w:t>
            </w:r>
          </w:p>
        </w:tc>
        <w:tc>
          <w:tcPr>
            <w:tcW w:type="dxa" w:w="5112"/>
            <w:vAlign w:val="top"/>
          </w:tcPr>
          <w:p>
            <w:r>
              <w:t>Research reflection examines how effectively the project was designed and conducted, what was learned, what worked or did not work, and how future work could improve. Strong reflection explains reasons and consequences instead of merely recounting project activities.</w:t>
            </w:r>
          </w:p>
        </w:tc>
      </w:tr>
      <w:tr>
        <w:tc>
          <w:tcPr>
            <w:tcW w:type="dxa" w:w="5112"/>
            <w:vAlign w:val="top"/>
            <w:shd w:fill="EAF0F8"/>
          </w:tcPr>
          <w:p>
            <w:r>
              <w:rPr>
                <w:b/>
              </w:rPr>
              <w:t>Example</w:t>
            </w:r>
          </w:p>
        </w:tc>
        <w:tc>
          <w:tcPr>
            <w:tcW w:type="dxa" w:w="5112"/>
            <w:vAlign w:val="top"/>
          </w:tcPr>
          <w:p>
            <w:r>
              <w:t>Weak: 'I used a survey and it went well.' Stronger: 'The survey produced comparable responses, but convenience sampling limited representation; a broader sampling strategy could improve future validity.'</w:t>
            </w:r>
          </w:p>
        </w:tc>
      </w:tr>
      <w:tr>
        <w:tc>
          <w:tcPr>
            <w:tcW w:type="dxa" w:w="5112"/>
            <w:vAlign w:val="top"/>
            <w:shd w:fill="EAF0F8"/>
          </w:tcPr>
          <w:p>
            <w:r>
              <w:rPr>
                <w:b/>
              </w:rPr>
              <w:t>Key Takeaways</w:t>
            </w:r>
          </w:p>
        </w:tc>
        <w:tc>
          <w:tcPr>
            <w:tcW w:type="dxa" w:w="5112"/>
            <w:vAlign w:val="top"/>
          </w:tcPr>
          <w:p>
            <w:r>
              <w:t>Reflect on decisions and outcomes; explain why; connect lessons to evidence and future improvement.</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Reflection</w:t>
              <w:br/>
              <w:t>Topic: Purpose of Research Reflection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does reflection mean in a research project?</w:t>
            </w:r>
          </w:p>
        </w:tc>
      </w:tr>
      <w:tr>
        <w:tc>
          <w:tcPr>
            <w:tcW w:type="dxa" w:w="5112"/>
            <w:vAlign w:val="top"/>
            <w:shd w:fill="EAF0F8"/>
          </w:tcPr>
          <w:p>
            <w:r>
              <w:rPr>
                <w:b/>
              </w:rPr>
              <w:t>Keywords</w:t>
            </w:r>
          </w:p>
        </w:tc>
        <w:tc>
          <w:tcPr>
            <w:tcW w:type="dxa" w:w="5112"/>
            <w:vAlign w:val="top"/>
          </w:tcPr>
          <w:p>
            <w:r>
              <w:t>reflection, critical reflection, research evaluation, lessons learned</w:t>
            </w:r>
          </w:p>
        </w:tc>
      </w:tr>
    </w:tbl>
    <w:p/>
    <w:p>
      <w:pPr>
        <w:pStyle w:val="Heading1"/>
      </w:pPr>
      <w:r>
        <w:t>LM0802 - Evaluating Research Methods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LM0802</w:t>
            </w:r>
          </w:p>
        </w:tc>
      </w:tr>
      <w:tr>
        <w:tc>
          <w:tcPr>
            <w:tcW w:type="dxa" w:w="5112"/>
            <w:vAlign w:val="top"/>
            <w:shd w:fill="EAF0F8"/>
          </w:tcPr>
          <w:p>
            <w:r>
              <w:rPr>
                <w:b/>
              </w:rPr>
              <w:t>Title</w:t>
            </w:r>
          </w:p>
        </w:tc>
        <w:tc>
          <w:tcPr>
            <w:tcW w:type="dxa" w:w="5112"/>
            <w:vAlign w:val="top"/>
          </w:tcPr>
          <w:p>
            <w:r>
              <w:t>Evaluating Research Methods</w:t>
            </w:r>
          </w:p>
        </w:tc>
      </w:tr>
      <w:tr>
        <w:tc>
          <w:tcPr>
            <w:tcW w:type="dxa" w:w="5112"/>
            <w:vAlign w:val="top"/>
            <w:shd w:fill="EAF0F8"/>
          </w:tcPr>
          <w:p>
            <w:r>
              <w:rPr>
                <w:b/>
              </w:rPr>
              <w:t>Learning Objective</w:t>
            </w:r>
          </w:p>
        </w:tc>
        <w:tc>
          <w:tcPr>
            <w:tcW w:type="dxa" w:w="5112"/>
            <w:vAlign w:val="top"/>
          </w:tcPr>
          <w:p>
            <w:r>
              <w:t>Assess whether chosen methods achieved the research objectives.</w:t>
            </w:r>
          </w:p>
        </w:tc>
      </w:tr>
      <w:tr>
        <w:tc>
          <w:tcPr>
            <w:tcW w:type="dxa" w:w="5112"/>
            <w:vAlign w:val="top"/>
            <w:shd w:fill="EAF0F8"/>
          </w:tcPr>
          <w:p>
            <w:r>
              <w:rPr>
                <w:b/>
              </w:rPr>
              <w:t>Content</w:t>
            </w:r>
          </w:p>
        </w:tc>
        <w:tc>
          <w:tcPr>
            <w:tcW w:type="dxa" w:w="5112"/>
            <w:vAlign w:val="top"/>
          </w:tcPr>
          <w:p>
            <w:r>
              <w:t>Method evaluation considers whether the methodology generated the type and quality of evidence needed to answer the research question. Discuss strengths, weaknesses, practical challenges, bias, reliability, validity or credibility, and whether another approach could have produced stronger evidence.</w:t>
            </w:r>
          </w:p>
        </w:tc>
      </w:tr>
      <w:tr>
        <w:tc>
          <w:tcPr>
            <w:tcW w:type="dxa" w:w="5112"/>
            <w:vAlign w:val="top"/>
            <w:shd w:fill="EAF0F8"/>
          </w:tcPr>
          <w:p>
            <w:r>
              <w:rPr>
                <w:b/>
              </w:rPr>
              <w:t>Example</w:t>
            </w:r>
          </w:p>
        </w:tc>
        <w:tc>
          <w:tcPr>
            <w:tcW w:type="dxa" w:w="5112"/>
            <w:vAlign w:val="top"/>
          </w:tcPr>
          <w:p>
            <w:r>
              <w:t>A questionnaire may efficiently measure customer preferences but provide limited explanation of why participants hold those preferences.</w:t>
            </w:r>
          </w:p>
        </w:tc>
      </w:tr>
      <w:tr>
        <w:tc>
          <w:tcPr>
            <w:tcW w:type="dxa" w:w="5112"/>
            <w:vAlign w:val="top"/>
            <w:shd w:fill="EAF0F8"/>
          </w:tcPr>
          <w:p>
            <w:r>
              <w:rPr>
                <w:b/>
              </w:rPr>
              <w:t>Key Takeaways</w:t>
            </w:r>
          </w:p>
        </w:tc>
        <w:tc>
          <w:tcPr>
            <w:tcW w:type="dxa" w:w="5112"/>
            <w:vAlign w:val="top"/>
          </w:tcPr>
          <w:p>
            <w:r>
              <w:t>Evaluate methods against objectives; discuss actual experience, not generic pros and cons; explain the effect of limitations.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Method Evaluation</w:t>
              <w:br/>
              <w:t>Topic: Evaluating Research Methods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evaluate the research methods I used?</w:t>
            </w:r>
          </w:p>
        </w:tc>
      </w:tr>
      <w:tr>
        <w:tc>
          <w:tcPr>
            <w:tcW w:type="dxa" w:w="5112"/>
            <w:vAlign w:val="top"/>
            <w:shd w:fill="EAF0F8"/>
          </w:tcPr>
          <w:p>
            <w:r>
              <w:rPr>
                <w:b/>
              </w:rPr>
              <w:t>Keywords</w:t>
            </w:r>
          </w:p>
        </w:tc>
        <w:tc>
          <w:tcPr>
            <w:tcW w:type="dxa" w:w="5112"/>
            <w:vAlign w:val="top"/>
          </w:tcPr>
          <w:p>
            <w:r>
              <w:t>method evaluation, methodology, strengths, weaknesses</w:t>
            </w:r>
          </w:p>
        </w:tc>
      </w:tr>
    </w:tbl>
    <w:p/>
    <w:p>
      <w:pPr>
        <w:pStyle w:val="Heading1"/>
      </w:pPr>
      <w:r>
        <w:t>LM0803 - Evaluating the Research Process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LM0803</w:t>
            </w:r>
          </w:p>
        </w:tc>
      </w:tr>
      <w:tr>
        <w:tc>
          <w:tcPr>
            <w:tcW w:type="dxa" w:w="5112"/>
            <w:vAlign w:val="top"/>
            <w:shd w:fill="EAF0F8"/>
          </w:tcPr>
          <w:p>
            <w:r>
              <w:rPr>
                <w:b/>
              </w:rPr>
              <w:t>Title</w:t>
            </w:r>
          </w:p>
        </w:tc>
        <w:tc>
          <w:tcPr>
            <w:tcW w:type="dxa" w:w="5112"/>
            <w:vAlign w:val="top"/>
          </w:tcPr>
          <w:p>
            <w:r>
              <w:t>Evaluating the Research Process</w:t>
            </w:r>
          </w:p>
        </w:tc>
      </w:tr>
      <w:tr>
        <w:tc>
          <w:tcPr>
            <w:tcW w:type="dxa" w:w="5112"/>
            <w:vAlign w:val="top"/>
            <w:shd w:fill="EAF0F8"/>
          </w:tcPr>
          <w:p>
            <w:r>
              <w:rPr>
                <w:b/>
              </w:rPr>
              <w:t>Learning Objective</w:t>
            </w:r>
          </w:p>
        </w:tc>
        <w:tc>
          <w:tcPr>
            <w:tcW w:type="dxa" w:w="5112"/>
            <w:vAlign w:val="top"/>
          </w:tcPr>
          <w:p>
            <w:r>
              <w:t>Review project planning and execution critically.</w:t>
            </w:r>
          </w:p>
        </w:tc>
      </w:tr>
      <w:tr>
        <w:tc>
          <w:tcPr>
            <w:tcW w:type="dxa" w:w="5112"/>
            <w:vAlign w:val="top"/>
            <w:shd w:fill="EAF0F8"/>
          </w:tcPr>
          <w:p>
            <w:r>
              <w:rPr>
                <w:b/>
              </w:rPr>
              <w:t>Content</w:t>
            </w:r>
          </w:p>
        </w:tc>
        <w:tc>
          <w:tcPr>
            <w:tcW w:type="dxa" w:w="5112"/>
            <w:vAlign w:val="top"/>
          </w:tcPr>
          <w:p>
            <w:r>
              <w:t>Reflection should consider topic selection, planning, scheduling, access, data collection, analysis, communication, and changes made during the project. Variance from the original plan can provide useful evidence of project-management learning.</w:t>
            </w:r>
          </w:p>
        </w:tc>
      </w:tr>
      <w:tr>
        <w:tc>
          <w:tcPr>
            <w:tcW w:type="dxa" w:w="5112"/>
            <w:vAlign w:val="top"/>
            <w:shd w:fill="EAF0F8"/>
          </w:tcPr>
          <w:p>
            <w:r>
              <w:rPr>
                <w:b/>
              </w:rPr>
              <w:t>Example</w:t>
            </w:r>
          </w:p>
        </w:tc>
        <w:tc>
          <w:tcPr>
            <w:tcW w:type="dxa" w:w="5112"/>
            <w:vAlign w:val="top"/>
          </w:tcPr>
          <w:p>
            <w:r>
              <w:t>If interviews were delayed because participants were unavailable, explain how the schedule was adapted and what could be planned differently next time.</w:t>
            </w:r>
          </w:p>
        </w:tc>
      </w:tr>
      <w:tr>
        <w:tc>
          <w:tcPr>
            <w:tcW w:type="dxa" w:w="5112"/>
            <w:vAlign w:val="top"/>
            <w:shd w:fill="EAF0F8"/>
          </w:tcPr>
          <w:p>
            <w:r>
              <w:rPr>
                <w:b/>
              </w:rPr>
              <w:t>Key Takeaways</w:t>
            </w:r>
          </w:p>
        </w:tc>
        <w:tc>
          <w:tcPr>
            <w:tcW w:type="dxa" w:w="5112"/>
            <w:vAlign w:val="top"/>
          </w:tcPr>
          <w:p>
            <w:r>
              <w:t>Compare plan with actual execution; explain significant changes; identify what improved or reduced project effectiveness.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Process Evaluation</w:t>
              <w:br/>
              <w:t>Topic: Evaluating the Research Process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parts of the research process should I reflect on?</w:t>
            </w:r>
          </w:p>
        </w:tc>
      </w:tr>
      <w:tr>
        <w:tc>
          <w:tcPr>
            <w:tcW w:type="dxa" w:w="5112"/>
            <w:vAlign w:val="top"/>
            <w:shd w:fill="EAF0F8"/>
          </w:tcPr>
          <w:p>
            <w:r>
              <w:rPr>
                <w:b/>
              </w:rPr>
              <w:t>Keywords</w:t>
            </w:r>
          </w:p>
        </w:tc>
        <w:tc>
          <w:tcPr>
            <w:tcW w:type="dxa" w:w="5112"/>
            <w:vAlign w:val="top"/>
          </w:tcPr>
          <w:p>
            <w:r>
              <w:t>research process, project plan, schedule, evaluation</w:t>
            </w:r>
          </w:p>
        </w:tc>
      </w:tr>
    </w:tbl>
    <w:p/>
    <w:p>
      <w:pPr>
        <w:pStyle w:val="Heading1"/>
      </w:pPr>
      <w:r>
        <w:t>LM0804 - Limitations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LM0804</w:t>
            </w:r>
          </w:p>
        </w:tc>
      </w:tr>
      <w:tr>
        <w:tc>
          <w:tcPr>
            <w:tcW w:type="dxa" w:w="5112"/>
            <w:vAlign w:val="top"/>
            <w:shd w:fill="EAF0F8"/>
          </w:tcPr>
          <w:p>
            <w:r>
              <w:rPr>
                <w:b/>
              </w:rPr>
              <w:t>Title</w:t>
            </w:r>
          </w:p>
        </w:tc>
        <w:tc>
          <w:tcPr>
            <w:tcW w:type="dxa" w:w="5112"/>
            <w:vAlign w:val="top"/>
          </w:tcPr>
          <w:p>
            <w:r>
              <w:t>Limitations</w:t>
            </w:r>
          </w:p>
        </w:tc>
      </w:tr>
      <w:tr>
        <w:tc>
          <w:tcPr>
            <w:tcW w:type="dxa" w:w="5112"/>
            <w:vAlign w:val="top"/>
            <w:shd w:fill="EAF0F8"/>
          </w:tcPr>
          <w:p>
            <w:r>
              <w:rPr>
                <w:b/>
              </w:rPr>
              <w:t>Learning Objective</w:t>
            </w:r>
          </w:p>
        </w:tc>
        <w:tc>
          <w:tcPr>
            <w:tcW w:type="dxa" w:w="5112"/>
            <w:vAlign w:val="top"/>
          </w:tcPr>
          <w:p>
            <w:r>
              <w:t>Explain boundaries that affect interpretation of the research.</w:t>
            </w:r>
          </w:p>
        </w:tc>
      </w:tr>
      <w:tr>
        <w:tc>
          <w:tcPr>
            <w:tcW w:type="dxa" w:w="5112"/>
            <w:vAlign w:val="top"/>
            <w:shd w:fill="EAF0F8"/>
          </w:tcPr>
          <w:p>
            <w:r>
              <w:rPr>
                <w:b/>
              </w:rPr>
              <w:t>Content</w:t>
            </w:r>
          </w:p>
        </w:tc>
        <w:tc>
          <w:tcPr>
            <w:tcW w:type="dxa" w:w="5112"/>
            <w:vAlign w:val="top"/>
          </w:tcPr>
          <w:p>
            <w:r>
              <w:t>Limitations are characteristics of the design, data, context, or execution that restrict the strength or transferability of conclusions. Examples include small or biased samples, limited time, self-reported data, restricted organisational access, limited technical testing, or reliance on secondary evidence.</w:t>
            </w:r>
          </w:p>
        </w:tc>
      </w:tr>
      <w:tr>
        <w:tc>
          <w:tcPr>
            <w:tcW w:type="dxa" w:w="5112"/>
            <w:vAlign w:val="top"/>
            <w:shd w:fill="EAF0F8"/>
          </w:tcPr>
          <w:p>
            <w:r>
              <w:rPr>
                <w:b/>
              </w:rPr>
              <w:t>Example</w:t>
            </w:r>
          </w:p>
        </w:tc>
        <w:tc>
          <w:tcPr>
            <w:tcW w:type="dxa" w:w="5112"/>
            <w:vAlign w:val="top"/>
          </w:tcPr>
          <w:p>
            <w:r>
              <w:t>A study based on 40 convenience-sampled respondents may provide exploratory insight but cannot confidently represent all customers across 750 stores.</w:t>
            </w:r>
          </w:p>
        </w:tc>
      </w:tr>
      <w:tr>
        <w:tc>
          <w:tcPr>
            <w:tcW w:type="dxa" w:w="5112"/>
            <w:vAlign w:val="top"/>
            <w:shd w:fill="EAF0F8"/>
          </w:tcPr>
          <w:p>
            <w:r>
              <w:rPr>
                <w:b/>
              </w:rPr>
              <w:t>Key Takeaways</w:t>
            </w:r>
          </w:p>
        </w:tc>
        <w:tc>
          <w:tcPr>
            <w:tcW w:type="dxa" w:w="5112"/>
            <w:vAlign w:val="top"/>
          </w:tcPr>
          <w:p>
            <w:r>
              <w:t>Be specific; explain how the limitation affects findings; do not treat limitations as an admission that the whole project failed.</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Limitations</w:t>
              <w:br/>
              <w:t>Topic: Limitations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should I discuss research limitations?</w:t>
            </w:r>
          </w:p>
        </w:tc>
      </w:tr>
      <w:tr>
        <w:tc>
          <w:tcPr>
            <w:tcW w:type="dxa" w:w="5112"/>
            <w:vAlign w:val="top"/>
            <w:shd w:fill="EAF0F8"/>
          </w:tcPr>
          <w:p>
            <w:r>
              <w:rPr>
                <w:b/>
              </w:rPr>
              <w:t>Keywords</w:t>
            </w:r>
          </w:p>
        </w:tc>
        <w:tc>
          <w:tcPr>
            <w:tcW w:type="dxa" w:w="5112"/>
            <w:vAlign w:val="top"/>
          </w:tcPr>
          <w:p>
            <w:r>
              <w:t>limitations, sample size, bias, generalisation, constraints</w:t>
            </w:r>
          </w:p>
        </w:tc>
      </w:tr>
    </w:tbl>
    <w:p/>
    <w:p>
      <w:pPr>
        <w:pStyle w:val="Heading1"/>
      </w:pPr>
      <w:r>
        <w:t>LM0805 - Lessons Learned</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LM0805</w:t>
            </w:r>
          </w:p>
        </w:tc>
      </w:tr>
      <w:tr>
        <w:tc>
          <w:tcPr>
            <w:tcW w:type="dxa" w:w="5112"/>
            <w:vAlign w:val="top"/>
            <w:shd w:fill="EAF0F8"/>
          </w:tcPr>
          <w:p>
            <w:r>
              <w:rPr>
                <w:b/>
              </w:rPr>
              <w:t>Title</w:t>
            </w:r>
          </w:p>
        </w:tc>
        <w:tc>
          <w:tcPr>
            <w:tcW w:type="dxa" w:w="5112"/>
            <w:vAlign w:val="top"/>
          </w:tcPr>
          <w:p>
            <w:r>
              <w:t>Lessons Learned</w:t>
            </w:r>
          </w:p>
        </w:tc>
      </w:tr>
      <w:tr>
        <w:tc>
          <w:tcPr>
            <w:tcW w:type="dxa" w:w="5112"/>
            <w:vAlign w:val="top"/>
            <w:shd w:fill="EAF0F8"/>
          </w:tcPr>
          <w:p>
            <w:r>
              <w:rPr>
                <w:b/>
              </w:rPr>
              <w:t>Learning Objective</w:t>
            </w:r>
          </w:p>
        </w:tc>
        <w:tc>
          <w:tcPr>
            <w:tcW w:type="dxa" w:w="5112"/>
            <w:vAlign w:val="top"/>
          </w:tcPr>
          <w:p>
            <w:r>
              <w:t>Convert project experience into reusable learning.</w:t>
            </w:r>
          </w:p>
        </w:tc>
      </w:tr>
      <w:tr>
        <w:tc>
          <w:tcPr>
            <w:tcW w:type="dxa" w:w="5112"/>
            <w:vAlign w:val="top"/>
            <w:shd w:fill="EAF0F8"/>
          </w:tcPr>
          <w:p>
            <w:r>
              <w:rPr>
                <w:b/>
              </w:rPr>
              <w:t>Content</w:t>
            </w:r>
          </w:p>
        </w:tc>
        <w:tc>
          <w:tcPr>
            <w:tcW w:type="dxa" w:w="5112"/>
            <w:vAlign w:val="top"/>
          </w:tcPr>
          <w:p>
            <w:r>
              <w:t>Lessons learned identify insights that can improve future research or project practice. A useful lesson states what happened, why it mattered, and what should be repeated or changed in the future.</w:t>
            </w:r>
          </w:p>
        </w:tc>
      </w:tr>
      <w:tr>
        <w:tc>
          <w:tcPr>
            <w:tcW w:type="dxa" w:w="5112"/>
            <w:vAlign w:val="top"/>
            <w:shd w:fill="EAF0F8"/>
          </w:tcPr>
          <w:p>
            <w:r>
              <w:rPr>
                <w:b/>
              </w:rPr>
              <w:t>Example</w:t>
            </w:r>
          </w:p>
        </w:tc>
        <w:tc>
          <w:tcPr>
            <w:tcW w:type="dxa" w:w="5112"/>
            <w:vAlign w:val="top"/>
          </w:tcPr>
          <w:p>
            <w:r>
              <w:t>Lesson: piloting the questionnaire revealed ambiguous wording; future projects should allocate formal pilot time before participant recruitment.</w:t>
            </w:r>
          </w:p>
        </w:tc>
      </w:tr>
      <w:tr>
        <w:tc>
          <w:tcPr>
            <w:tcW w:type="dxa" w:w="5112"/>
            <w:vAlign w:val="top"/>
            <w:shd w:fill="EAF0F8"/>
          </w:tcPr>
          <w:p>
            <w:r>
              <w:rPr>
                <w:b/>
              </w:rPr>
              <w:t>Key Takeaways</w:t>
            </w:r>
          </w:p>
        </w:tc>
        <w:tc>
          <w:tcPr>
            <w:tcW w:type="dxa" w:w="5112"/>
            <w:vAlign w:val="top"/>
          </w:tcPr>
          <w:p>
            <w:r>
              <w:t>Make lessons specific and actionable; connect them to actual project evidence; include both successful and unsuccessful practices.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Lessons Learned</w:t>
              <w:br/>
              <w:t>Topic: Lessons Learned</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include in lessons learned?</w:t>
            </w:r>
          </w:p>
        </w:tc>
      </w:tr>
      <w:tr>
        <w:tc>
          <w:tcPr>
            <w:tcW w:type="dxa" w:w="5112"/>
            <w:vAlign w:val="top"/>
            <w:shd w:fill="EAF0F8"/>
          </w:tcPr>
          <w:p>
            <w:r>
              <w:rPr>
                <w:b/>
              </w:rPr>
              <w:t>Keywords</w:t>
            </w:r>
          </w:p>
        </w:tc>
        <w:tc>
          <w:tcPr>
            <w:tcW w:type="dxa" w:w="5112"/>
            <w:vAlign w:val="top"/>
          </w:tcPr>
          <w:p>
            <w:r>
              <w:t>lessons learned, improvement, project learning</w:t>
            </w:r>
          </w:p>
        </w:tc>
      </w:tr>
    </w:tbl>
    <w:p/>
    <w:p>
      <w:pPr>
        <w:pStyle w:val="Heading1"/>
      </w:pPr>
      <w:r>
        <w:t>LM0806 - Alternative Research Methodologies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LM0806</w:t>
            </w:r>
          </w:p>
        </w:tc>
      </w:tr>
      <w:tr>
        <w:tc>
          <w:tcPr>
            <w:tcW w:type="dxa" w:w="5112"/>
            <w:vAlign w:val="top"/>
            <w:shd w:fill="EAF0F8"/>
          </w:tcPr>
          <w:p>
            <w:r>
              <w:rPr>
                <w:b/>
              </w:rPr>
              <w:t>Title</w:t>
            </w:r>
          </w:p>
        </w:tc>
        <w:tc>
          <w:tcPr>
            <w:tcW w:type="dxa" w:w="5112"/>
            <w:vAlign w:val="top"/>
          </w:tcPr>
          <w:p>
            <w:r>
              <w:t>Alternative Research Methodologies</w:t>
            </w:r>
          </w:p>
        </w:tc>
      </w:tr>
      <w:tr>
        <w:tc>
          <w:tcPr>
            <w:tcW w:type="dxa" w:w="5112"/>
            <w:vAlign w:val="top"/>
            <w:shd w:fill="EAF0F8"/>
          </w:tcPr>
          <w:p>
            <w:r>
              <w:rPr>
                <w:b/>
              </w:rPr>
              <w:t>Learning Objective</w:t>
            </w:r>
          </w:p>
        </w:tc>
        <w:tc>
          <w:tcPr>
            <w:tcW w:type="dxa" w:w="5112"/>
            <w:vAlign w:val="top"/>
          </w:tcPr>
          <w:p>
            <w:r>
              <w:t>Consider credible approaches that could have been used instead.</w:t>
            </w:r>
          </w:p>
        </w:tc>
      </w:tr>
      <w:tr>
        <w:tc>
          <w:tcPr>
            <w:tcW w:type="dxa" w:w="5112"/>
            <w:vAlign w:val="top"/>
            <w:shd w:fill="EAF0F8"/>
          </w:tcPr>
          <w:p>
            <w:r>
              <w:rPr>
                <w:b/>
              </w:rPr>
              <w:t>Content</w:t>
            </w:r>
          </w:p>
        </w:tc>
        <w:tc>
          <w:tcPr>
            <w:tcW w:type="dxa" w:w="5112"/>
            <w:vAlign w:val="top"/>
          </w:tcPr>
          <w:p>
            <w:r>
              <w:t>Critical reflection can compare the chosen methodology with realistic alternatives. The learner should explain what additional or different evidence an alternative might provide, along with its own costs and limitations.</w:t>
            </w:r>
          </w:p>
        </w:tc>
      </w:tr>
      <w:tr>
        <w:tc>
          <w:tcPr>
            <w:tcW w:type="dxa" w:w="5112"/>
            <w:vAlign w:val="top"/>
            <w:shd w:fill="EAF0F8"/>
          </w:tcPr>
          <w:p>
            <w:r>
              <w:rPr>
                <w:b/>
              </w:rPr>
              <w:t>Example</w:t>
            </w:r>
          </w:p>
        </w:tc>
        <w:tc>
          <w:tcPr>
            <w:tcW w:type="dxa" w:w="5112"/>
            <w:vAlign w:val="top"/>
          </w:tcPr>
          <w:p>
            <w:r>
              <w:t>A survey-only study could be compared with mixed methods: follow-up interviews might explain survey patterns, but would require more time, recruitment, transcription, and qualitative analysis.</w:t>
            </w:r>
          </w:p>
        </w:tc>
      </w:tr>
      <w:tr>
        <w:tc>
          <w:tcPr>
            <w:tcW w:type="dxa" w:w="5112"/>
            <w:vAlign w:val="top"/>
            <w:shd w:fill="EAF0F8"/>
          </w:tcPr>
          <w:p>
            <w:r>
              <w:rPr>
                <w:b/>
              </w:rPr>
              <w:t>Key Takeaways</w:t>
            </w:r>
          </w:p>
        </w:tc>
        <w:tc>
          <w:tcPr>
            <w:tcW w:type="dxa" w:w="5112"/>
            <w:vAlign w:val="top"/>
          </w:tcPr>
          <w:p>
            <w:r>
              <w:t>Compare alternatives fairly; explain potential benefit and trade-offs; avoid claiming an alternative would automatically be better.</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Alternative Methods</w:t>
              <w:br/>
              <w:t>Topic: Alternative Research Methodologies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discuss alternative research methodologies?</w:t>
            </w:r>
          </w:p>
        </w:tc>
      </w:tr>
      <w:tr>
        <w:tc>
          <w:tcPr>
            <w:tcW w:type="dxa" w:w="5112"/>
            <w:vAlign w:val="top"/>
            <w:shd w:fill="EAF0F8"/>
          </w:tcPr>
          <w:p>
            <w:r>
              <w:rPr>
                <w:b/>
              </w:rPr>
              <w:t>Keywords</w:t>
            </w:r>
          </w:p>
        </w:tc>
        <w:tc>
          <w:tcPr>
            <w:tcW w:type="dxa" w:w="5112"/>
            <w:vAlign w:val="top"/>
          </w:tcPr>
          <w:p>
            <w:r>
              <w:t>alternative methodology, mixed methods, research design, trade-offs</w:t>
            </w:r>
          </w:p>
        </w:tc>
      </w:tr>
    </w:tbl>
    <w:p/>
    <w:p>
      <w:pPr>
        <w:pStyle w:val="Heading1"/>
      </w:pPr>
      <w:r>
        <w:t>LM0807 - Future Research</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LM0807</w:t>
            </w:r>
          </w:p>
        </w:tc>
      </w:tr>
      <w:tr>
        <w:tc>
          <w:tcPr>
            <w:tcW w:type="dxa" w:w="5112"/>
            <w:vAlign w:val="top"/>
            <w:shd w:fill="EAF0F8"/>
          </w:tcPr>
          <w:p>
            <w:r>
              <w:rPr>
                <w:b/>
              </w:rPr>
              <w:t>Title</w:t>
            </w:r>
          </w:p>
        </w:tc>
        <w:tc>
          <w:tcPr>
            <w:tcW w:type="dxa" w:w="5112"/>
            <w:vAlign w:val="top"/>
          </w:tcPr>
          <w:p>
            <w:r>
              <w:t>Future Research</w:t>
            </w:r>
          </w:p>
        </w:tc>
      </w:tr>
      <w:tr>
        <w:tc>
          <w:tcPr>
            <w:tcW w:type="dxa" w:w="5112"/>
            <w:vAlign w:val="top"/>
            <w:shd w:fill="EAF0F8"/>
          </w:tcPr>
          <w:p>
            <w:r>
              <w:rPr>
                <w:b/>
              </w:rPr>
              <w:t>Learning Objective</w:t>
            </w:r>
          </w:p>
        </w:tc>
        <w:tc>
          <w:tcPr>
            <w:tcW w:type="dxa" w:w="5112"/>
            <w:vAlign w:val="top"/>
          </w:tcPr>
          <w:p>
            <w:r>
              <w:t>Propose logical next investigations arising from findings and limitations.</w:t>
            </w:r>
          </w:p>
        </w:tc>
      </w:tr>
      <w:tr>
        <w:tc>
          <w:tcPr>
            <w:tcW w:type="dxa" w:w="5112"/>
            <w:vAlign w:val="top"/>
            <w:shd w:fill="EAF0F8"/>
          </w:tcPr>
          <w:p>
            <w:r>
              <w:rPr>
                <w:b/>
              </w:rPr>
              <w:t>Content</w:t>
            </w:r>
          </w:p>
        </w:tc>
        <w:tc>
          <w:tcPr>
            <w:tcW w:type="dxa" w:w="5112"/>
            <w:vAlign w:val="top"/>
          </w:tcPr>
          <w:p>
            <w:r>
              <w:t>Future research should extend, test, or address unanswered issues from the current project. Suggestions should be specific and grounded in findings or limitations rather than generic statements such as 'more research is needed'.</w:t>
            </w:r>
          </w:p>
        </w:tc>
      </w:tr>
      <w:tr>
        <w:tc>
          <w:tcPr>
            <w:tcW w:type="dxa" w:w="5112"/>
            <w:vAlign w:val="top"/>
            <w:shd w:fill="EAF0F8"/>
          </w:tcPr>
          <w:p>
            <w:r>
              <w:rPr>
                <w:b/>
              </w:rPr>
              <w:t>Example</w:t>
            </w:r>
          </w:p>
        </w:tc>
        <w:tc>
          <w:tcPr>
            <w:tcW w:type="dxa" w:w="5112"/>
            <w:vAlign w:val="top"/>
          </w:tcPr>
          <w:p>
            <w:r>
              <w:t>If the project studied intended chatbot use through a survey, future research could evaluate actual user behaviour during a controlled chatbot pilot.</w:t>
            </w:r>
          </w:p>
        </w:tc>
      </w:tr>
      <w:tr>
        <w:tc>
          <w:tcPr>
            <w:tcW w:type="dxa" w:w="5112"/>
            <w:vAlign w:val="top"/>
            <w:shd w:fill="EAF0F8"/>
          </w:tcPr>
          <w:p>
            <w:r>
              <w:rPr>
                <w:b/>
              </w:rPr>
              <w:t>Key Takeaways</w:t>
            </w:r>
          </w:p>
        </w:tc>
        <w:tc>
          <w:tcPr>
            <w:tcW w:type="dxa" w:w="5112"/>
            <w:vAlign w:val="top"/>
          </w:tcPr>
          <w:p>
            <w:r>
              <w:t>Link future research to identified gaps; specify what should be studied differently or further; explain why it matters.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Future Research</w:t>
              <w:br/>
              <w:t>Topic: Future Research</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recommend for future research?</w:t>
            </w:r>
          </w:p>
        </w:tc>
      </w:tr>
      <w:tr>
        <w:tc>
          <w:tcPr>
            <w:tcW w:type="dxa" w:w="5112"/>
            <w:vAlign w:val="top"/>
            <w:shd w:fill="EAF0F8"/>
          </w:tcPr>
          <w:p>
            <w:r>
              <w:rPr>
                <w:b/>
              </w:rPr>
              <w:t>Keywords</w:t>
            </w:r>
          </w:p>
        </w:tc>
        <w:tc>
          <w:tcPr>
            <w:tcW w:type="dxa" w:w="5112"/>
            <w:vAlign w:val="top"/>
          </w:tcPr>
          <w:p>
            <w:r>
              <w:t>future research, research gap, further study</w:t>
            </w:r>
          </w:p>
        </w:tc>
      </w:tr>
    </w:tbl>
    <w:p/>
    <w:p>
      <w:pPr>
        <w:pStyle w:val="Heading1"/>
      </w:pPr>
      <w:r>
        <w:t>LM0808 - Personal and Professional Development</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LM0808</w:t>
            </w:r>
          </w:p>
        </w:tc>
      </w:tr>
      <w:tr>
        <w:tc>
          <w:tcPr>
            <w:tcW w:type="dxa" w:w="5112"/>
            <w:vAlign w:val="top"/>
            <w:shd w:fill="EAF0F8"/>
          </w:tcPr>
          <w:p>
            <w:r>
              <w:rPr>
                <w:b/>
              </w:rPr>
              <w:t>Title</w:t>
            </w:r>
          </w:p>
        </w:tc>
        <w:tc>
          <w:tcPr>
            <w:tcW w:type="dxa" w:w="5112"/>
            <w:vAlign w:val="top"/>
          </w:tcPr>
          <w:p>
            <w:r>
              <w:t>Personal and Professional Development</w:t>
            </w:r>
          </w:p>
        </w:tc>
      </w:tr>
      <w:tr>
        <w:tc>
          <w:tcPr>
            <w:tcW w:type="dxa" w:w="5112"/>
            <w:vAlign w:val="top"/>
            <w:shd w:fill="EAF0F8"/>
          </w:tcPr>
          <w:p>
            <w:r>
              <w:rPr>
                <w:b/>
              </w:rPr>
              <w:t>Learning Objective</w:t>
            </w:r>
          </w:p>
        </w:tc>
        <w:tc>
          <w:tcPr>
            <w:tcW w:type="dxa" w:w="5112"/>
            <w:vAlign w:val="top"/>
          </w:tcPr>
          <w:p>
            <w:r>
              <w:t>Reflect on skills developed through the research project.</w:t>
            </w:r>
          </w:p>
        </w:tc>
      </w:tr>
      <w:tr>
        <w:tc>
          <w:tcPr>
            <w:tcW w:type="dxa" w:w="5112"/>
            <w:vAlign w:val="top"/>
            <w:shd w:fill="EAF0F8"/>
          </w:tcPr>
          <w:p>
            <w:r>
              <w:rPr>
                <w:b/>
              </w:rPr>
              <w:t>Content</w:t>
            </w:r>
          </w:p>
        </w:tc>
        <w:tc>
          <w:tcPr>
            <w:tcW w:type="dxa" w:w="5112"/>
            <w:vAlign w:val="top"/>
          </w:tcPr>
          <w:p>
            <w:r>
              <w:t>A research project can develop problem definition, critical reading, methodological reasoning, data analysis, project management, ethical judgement, communication, and decision-making. Reflection should support claims with examples of how the learner's practice changed.</w:t>
            </w:r>
          </w:p>
        </w:tc>
      </w:tr>
      <w:tr>
        <w:tc>
          <w:tcPr>
            <w:tcW w:type="dxa" w:w="5112"/>
            <w:vAlign w:val="top"/>
            <w:shd w:fill="EAF0F8"/>
          </w:tcPr>
          <w:p>
            <w:r>
              <w:rPr>
                <w:b/>
              </w:rPr>
              <w:t>Example</w:t>
            </w:r>
          </w:p>
        </w:tc>
        <w:tc>
          <w:tcPr>
            <w:tcW w:type="dxa" w:w="5112"/>
            <w:vAlign w:val="top"/>
          </w:tcPr>
          <w:p>
            <w:r>
              <w:t>A learner may explain how comparing conflicting sources improved their ability to evaluate evidence rather than accepting technology claims at face value.</w:t>
            </w:r>
          </w:p>
        </w:tc>
      </w:tr>
      <w:tr>
        <w:tc>
          <w:tcPr>
            <w:tcW w:type="dxa" w:w="5112"/>
            <w:vAlign w:val="top"/>
            <w:shd w:fill="EAF0F8"/>
          </w:tcPr>
          <w:p>
            <w:r>
              <w:rPr>
                <w:b/>
              </w:rPr>
              <w:t>Key Takeaways</w:t>
            </w:r>
          </w:p>
        </w:tc>
        <w:tc>
          <w:tcPr>
            <w:tcW w:type="dxa" w:w="5112"/>
            <w:vAlign w:val="top"/>
          </w:tcPr>
          <w:p>
            <w:r>
              <w:t>Identify specific skills; provide evidence of development; connect learning to future academic or professional practice.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Development</w:t>
              <w:br/>
              <w:t>Topic: Personal and Professional Development</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skills can I reflect on from my research project?</w:t>
            </w:r>
          </w:p>
        </w:tc>
      </w:tr>
      <w:tr>
        <w:tc>
          <w:tcPr>
            <w:tcW w:type="dxa" w:w="5112"/>
            <w:vAlign w:val="top"/>
            <w:shd w:fill="EAF0F8"/>
          </w:tcPr>
          <w:p>
            <w:r>
              <w:rPr>
                <w:b/>
              </w:rPr>
              <w:t>Keywords</w:t>
            </w:r>
          </w:p>
        </w:tc>
        <w:tc>
          <w:tcPr>
            <w:tcW w:type="dxa" w:w="5112"/>
            <w:vAlign w:val="top"/>
          </w:tcPr>
          <w:p>
            <w:r>
              <w:t>professional development, research skills, learning, reflection</w:t>
            </w:r>
          </w:p>
        </w:tc>
      </w:tr>
    </w:tbl>
    <w:p/>
    <w:p>
      <w:pPr>
        <w:pStyle w:val="Heading1"/>
      </w:pPr>
      <w:r>
        <w:t>LM0809 - Writing a Critical Reflection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LM0809</w:t>
            </w:r>
          </w:p>
        </w:tc>
      </w:tr>
      <w:tr>
        <w:tc>
          <w:tcPr>
            <w:tcW w:type="dxa" w:w="5112"/>
            <w:vAlign w:val="top"/>
            <w:shd w:fill="EAF0F8"/>
          </w:tcPr>
          <w:p>
            <w:r>
              <w:rPr>
                <w:b/>
              </w:rPr>
              <w:t>Title</w:t>
            </w:r>
          </w:p>
        </w:tc>
        <w:tc>
          <w:tcPr>
            <w:tcW w:type="dxa" w:w="5112"/>
            <w:vAlign w:val="top"/>
          </w:tcPr>
          <w:p>
            <w:r>
              <w:t>Writing a Critical Reflection</w:t>
            </w:r>
          </w:p>
        </w:tc>
      </w:tr>
      <w:tr>
        <w:tc>
          <w:tcPr>
            <w:tcW w:type="dxa" w:w="5112"/>
            <w:vAlign w:val="top"/>
            <w:shd w:fill="EAF0F8"/>
          </w:tcPr>
          <w:p>
            <w:r>
              <w:rPr>
                <w:b/>
              </w:rPr>
              <w:t>Learning Objective</w:t>
            </w:r>
          </w:p>
        </w:tc>
        <w:tc>
          <w:tcPr>
            <w:tcW w:type="dxa" w:w="5112"/>
            <w:vAlign w:val="top"/>
          </w:tcPr>
          <w:p>
            <w:r>
              <w:t>Structure reflection around evidence, evaluation, and improvement.</w:t>
            </w:r>
          </w:p>
        </w:tc>
      </w:tr>
      <w:tr>
        <w:tc>
          <w:tcPr>
            <w:tcW w:type="dxa" w:w="5112"/>
            <w:vAlign w:val="top"/>
            <w:shd w:fill="EAF0F8"/>
          </w:tcPr>
          <w:p>
            <w:r>
              <w:rPr>
                <w:b/>
              </w:rPr>
              <w:t>Content</w:t>
            </w:r>
          </w:p>
        </w:tc>
        <w:tc>
          <w:tcPr>
            <w:tcW w:type="dxa" w:w="5112"/>
            <w:vAlign w:val="top"/>
          </w:tcPr>
          <w:p>
            <w:r>
              <w:t>A useful reflection can follow a simple logic: describe the important decision or event briefly, evaluate its effectiveness using evidence, explain what was learned, and state what would be changed or retained in future work. Reflection should remain connected to the research objectives and process.</w:t>
            </w:r>
          </w:p>
        </w:tc>
      </w:tr>
      <w:tr>
        <w:tc>
          <w:tcPr>
            <w:tcW w:type="dxa" w:w="5112"/>
            <w:vAlign w:val="top"/>
            <w:shd w:fill="EAF0F8"/>
          </w:tcPr>
          <w:p>
            <w:r>
              <w:rPr>
                <w:b/>
              </w:rPr>
              <w:t>Example</w:t>
            </w:r>
          </w:p>
        </w:tc>
        <w:tc>
          <w:tcPr>
            <w:tcW w:type="dxa" w:w="5112"/>
            <w:vAlign w:val="top"/>
          </w:tcPr>
          <w:p>
            <w:r>
              <w:t>Decision: use an online survey. Evaluation: efficient reach but low demographic diversity. Learning: distribution channel affected representation. Future action: recruit through multiple channels and monitor sample composition.</w:t>
            </w:r>
          </w:p>
        </w:tc>
      </w:tr>
      <w:tr>
        <w:tc>
          <w:tcPr>
            <w:tcW w:type="dxa" w:w="5112"/>
            <w:vAlign w:val="top"/>
            <w:shd w:fill="EAF0F8"/>
          </w:tcPr>
          <w:p>
            <w:r>
              <w:rPr>
                <w:b/>
              </w:rPr>
              <w:t>Key Takeaways</w:t>
            </w:r>
          </w:p>
        </w:tc>
        <w:tc>
          <w:tcPr>
            <w:tcW w:type="dxa" w:w="5112"/>
            <w:vAlign w:val="top"/>
          </w:tcPr>
          <w:p>
            <w:r>
              <w:t>Move beyond description; evaluate cause and effect; support reflection with project evidence; end with actionable learning.</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Critical Reflection</w:t>
              <w:br/>
              <w:t>Topic: Writing a Critical Reflection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write a critical reflection instead of a descriptive one?</w:t>
            </w:r>
          </w:p>
        </w:tc>
      </w:tr>
      <w:tr>
        <w:tc>
          <w:tcPr>
            <w:tcW w:type="dxa" w:w="5112"/>
            <w:vAlign w:val="top"/>
            <w:shd w:fill="EAF0F8"/>
          </w:tcPr>
          <w:p>
            <w:r>
              <w:rPr>
                <w:b/>
              </w:rPr>
              <w:t>Keywords</w:t>
            </w:r>
          </w:p>
        </w:tc>
        <w:tc>
          <w:tcPr>
            <w:tcW w:type="dxa" w:w="5112"/>
            <w:vAlign w:val="top"/>
          </w:tcPr>
          <w:p>
            <w:r>
              <w:t>critical reflection, evaluation, lessons, improvement</w:t>
            </w:r>
          </w:p>
        </w:tc>
      </w:tr>
    </w:tbl>
    <w:p/>
    <w:p>
      <w:pPr>
        <w:pStyle w:val="Heading1"/>
      </w:pPr>
      <w:r>
        <w:t>LM0810 - IU08 Final Learning Check</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LM0810</w:t>
            </w:r>
          </w:p>
        </w:tc>
      </w:tr>
      <w:tr>
        <w:tc>
          <w:tcPr>
            <w:tcW w:type="dxa" w:w="5112"/>
            <w:vAlign w:val="top"/>
            <w:shd w:fill="EAF0F8"/>
          </w:tcPr>
          <w:p>
            <w:r>
              <w:rPr>
                <w:b/>
              </w:rPr>
              <w:t>Title</w:t>
            </w:r>
          </w:p>
        </w:tc>
        <w:tc>
          <w:tcPr>
            <w:tcW w:type="dxa" w:w="5112"/>
            <w:vAlign w:val="top"/>
          </w:tcPr>
          <w:p>
            <w:r>
              <w:t>IU08 Final Learning Check</w:t>
            </w:r>
          </w:p>
        </w:tc>
      </w:tr>
      <w:tr>
        <w:tc>
          <w:tcPr>
            <w:tcW w:type="dxa" w:w="5112"/>
            <w:vAlign w:val="top"/>
            <w:shd w:fill="EAF0F8"/>
          </w:tcPr>
          <w:p>
            <w:r>
              <w:rPr>
                <w:b/>
              </w:rPr>
              <w:t>Learning Objective</w:t>
            </w:r>
          </w:p>
        </w:tc>
        <w:tc>
          <w:tcPr>
            <w:tcW w:type="dxa" w:w="5112"/>
            <w:vAlign w:val="top"/>
          </w:tcPr>
          <w:p>
            <w:r>
              <w:t>Confirm that the learner can critically evaluate the completed research project.</w:t>
            </w:r>
          </w:p>
        </w:tc>
      </w:tr>
      <w:tr>
        <w:tc>
          <w:tcPr>
            <w:tcW w:type="dxa" w:w="5112"/>
            <w:vAlign w:val="top"/>
            <w:shd w:fill="EAF0F8"/>
          </w:tcPr>
          <w:p>
            <w:r>
              <w:rPr>
                <w:b/>
              </w:rPr>
              <w:t>Content</w:t>
            </w:r>
          </w:p>
        </w:tc>
        <w:tc>
          <w:tcPr>
            <w:tcW w:type="dxa" w:w="5112"/>
            <w:vAlign w:val="top"/>
          </w:tcPr>
          <w:p>
            <w:r>
              <w:t>At the end of IU08, the learner should be able to evaluate methodology effectiveness, research execution, limitations, alternative approaches, lessons learned, future research, and personal development. Reflection should demonstrate critical judgement and show how the research experience informs better future decisions.</w:t>
            </w:r>
          </w:p>
        </w:tc>
      </w:tr>
      <w:tr>
        <w:tc>
          <w:tcPr>
            <w:tcW w:type="dxa" w:w="5112"/>
            <w:vAlign w:val="top"/>
            <w:shd w:fill="EAF0F8"/>
          </w:tcPr>
          <w:p>
            <w:r>
              <w:rPr>
                <w:b/>
              </w:rPr>
              <w:t>Example</w:t>
            </w:r>
          </w:p>
        </w:tc>
        <w:tc>
          <w:tcPr>
            <w:tcW w:type="dxa" w:w="5112"/>
            <w:vAlign w:val="top"/>
          </w:tcPr>
          <w:p>
            <w:r>
              <w:t>The learner should be able to explain not only what happened during the project but how methodological and project decisions affected the quality of the outcomes.</w:t>
            </w:r>
          </w:p>
        </w:tc>
      </w:tr>
      <w:tr>
        <w:tc>
          <w:tcPr>
            <w:tcW w:type="dxa" w:w="5112"/>
            <w:vAlign w:val="top"/>
            <w:shd w:fill="EAF0F8"/>
          </w:tcPr>
          <w:p>
            <w:r>
              <w:rPr>
                <w:b/>
              </w:rPr>
              <w:t>Key Takeaways</w:t>
            </w:r>
          </w:p>
        </w:tc>
        <w:tc>
          <w:tcPr>
            <w:tcW w:type="dxa" w:w="5112"/>
            <w:vAlign w:val="top"/>
          </w:tcPr>
          <w:p>
            <w:r>
              <w:t>Effective reflection closes the research cycle by converting evidence and experience into improvements for future research and practice.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IU08 - Reflection &amp; Future Research</w:t>
              <w:br/>
              <w:t>Section: IU08 Summary</w:t>
              <w:br/>
              <w:t>Topic: IU08 Final Learning Check</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my final research reflection cover?</w:t>
            </w:r>
          </w:p>
        </w:tc>
      </w:tr>
      <w:tr>
        <w:tc>
          <w:tcPr>
            <w:tcW w:type="dxa" w:w="5112"/>
            <w:vAlign w:val="top"/>
            <w:shd w:fill="EAF0F8"/>
          </w:tcPr>
          <w:p>
            <w:r>
              <w:rPr>
                <w:b/>
              </w:rPr>
              <w:t>Keywords</w:t>
            </w:r>
          </w:p>
        </w:tc>
        <w:tc>
          <w:tcPr>
            <w:tcW w:type="dxa" w:w="5112"/>
            <w:vAlign w:val="top"/>
          </w:tcPr>
          <w:p>
            <w:r>
              <w:t>IU08 summary, reflection checklist, future research, lessons learned</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