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5FA6F" w14:textId="77777777" w:rsidR="00681101" w:rsidRDefault="00681101" w:rsidP="00D17C4F">
      <w:pPr>
        <w:ind w:left="0" w:firstLine="0"/>
        <w:jc w:val="both"/>
      </w:pPr>
      <w:r w:rsidRPr="00681101">
        <w:rPr>
          <w:highlight w:val="yellow"/>
        </w:rPr>
        <w:t>PART 1</w:t>
      </w:r>
      <w:r w:rsidRPr="00681101">
        <w:rPr>
          <w:rFonts w:hint="eastAsia"/>
          <w:highlight w:val="yellow"/>
        </w:rPr>
        <w:t>:</w:t>
      </w:r>
      <w:r>
        <w:t xml:space="preserve"> </w:t>
      </w:r>
    </w:p>
    <w:p w14:paraId="37165979" w14:textId="1758F3FE" w:rsidR="009544B5" w:rsidRDefault="00DB3391" w:rsidP="00D17C4F">
      <w:pPr>
        <w:ind w:left="0" w:firstLine="0"/>
        <w:jc w:val="both"/>
      </w:pPr>
      <w:r>
        <w:rPr>
          <w:rFonts w:hint="eastAsia"/>
        </w:rPr>
        <w:t>H</w:t>
      </w:r>
      <w:r>
        <w:t xml:space="preserve">ey, buddies! Welcome to Scotland! I am mark, and </w:t>
      </w:r>
      <w:r w:rsidRPr="00DB3391">
        <w:t>I've been collecting Scottish bricks for years</w:t>
      </w:r>
      <w:r w:rsidR="00C67249">
        <w:t>, OH! I am also the founder of the Scottish brick history website, here is the link, you can find different kinds of bricks and tiles on the pages. Y</w:t>
      </w:r>
      <w:r w:rsidR="00C67249" w:rsidRPr="00C67249">
        <w:t xml:space="preserve">ou may not </w:t>
      </w:r>
      <w:r w:rsidR="00C67249">
        <w:t>understand</w:t>
      </w:r>
      <w:r w:rsidR="00C67249" w:rsidRPr="00C67249">
        <w:t xml:space="preserve"> them at all now</w:t>
      </w:r>
      <w:r w:rsidR="00C67249">
        <w:t>, but don’t worry, just follow me, I will show you the amazing bricks world!</w:t>
      </w:r>
    </w:p>
    <w:p w14:paraId="79C5F358" w14:textId="3A157EF7" w:rsidR="00C67249" w:rsidRDefault="00C67249" w:rsidP="00D17C4F">
      <w:pPr>
        <w:ind w:left="0" w:firstLine="0"/>
        <w:jc w:val="both"/>
      </w:pPr>
    </w:p>
    <w:p w14:paraId="65B49747" w14:textId="3B67E793" w:rsidR="00C67249" w:rsidRDefault="007645A5" w:rsidP="00D17C4F">
      <w:pPr>
        <w:ind w:left="0" w:firstLine="0"/>
        <w:jc w:val="both"/>
      </w:pPr>
      <w:r>
        <w:rPr>
          <w:rFonts w:hint="eastAsia"/>
        </w:rPr>
        <w:t>W</w:t>
      </w:r>
      <w:r>
        <w:t xml:space="preserve">e </w:t>
      </w:r>
      <w:r w:rsidR="004B1327">
        <w:t>aim</w:t>
      </w:r>
      <w:r>
        <w:t xml:space="preserve"> </w:t>
      </w:r>
      <w:r>
        <w:rPr>
          <w:rFonts w:hint="eastAsia"/>
        </w:rPr>
        <w:t>to</w:t>
      </w:r>
      <w:r>
        <w:t xml:space="preserve"> </w:t>
      </w:r>
      <w:r w:rsidRPr="007645A5">
        <w:t>try and identify all the Scottish brickmakers back through the generations and to preserve a physical example of their bricks. </w:t>
      </w:r>
      <w:r>
        <w:t>C</w:t>
      </w:r>
      <w:r>
        <w:rPr>
          <w:rFonts w:hint="eastAsia"/>
        </w:rPr>
        <w:t>uz,</w:t>
      </w:r>
      <w:r>
        <w:t xml:space="preserve"> you know, this</w:t>
      </w:r>
      <w:r w:rsidRPr="007645A5">
        <w:t xml:space="preserve"> is a facet of Scottish history that has been previously overlooked, </w:t>
      </w:r>
      <w:r w:rsidR="004B1327">
        <w:t xml:space="preserve">BUT, </w:t>
      </w:r>
      <w:r w:rsidRPr="007645A5">
        <w:t>it is a very important one. Unless these bricks are located and preserved, they will soon be lost forever</w:t>
      </w:r>
      <w:r>
        <w:rPr>
          <w:rFonts w:hint="eastAsia"/>
        </w:rPr>
        <w:t>!</w:t>
      </w:r>
    </w:p>
    <w:p w14:paraId="7B5B233E" w14:textId="72640D90" w:rsidR="007645A5" w:rsidRDefault="007645A5" w:rsidP="00D17C4F">
      <w:pPr>
        <w:ind w:left="0" w:firstLine="0"/>
        <w:jc w:val="both"/>
      </w:pPr>
    </w:p>
    <w:p w14:paraId="036939E3" w14:textId="15DFBD32" w:rsidR="007645A5" w:rsidRDefault="007645A5" w:rsidP="00D17C4F">
      <w:pPr>
        <w:ind w:left="0" w:firstLine="0"/>
        <w:jc w:val="both"/>
      </w:pPr>
      <w:r>
        <w:rPr>
          <w:rFonts w:hint="eastAsia"/>
        </w:rPr>
        <w:t>I</w:t>
      </w:r>
      <w:r>
        <w:t>t is so exciting to track these bricks’ story, Come and join me! Let’s go!</w:t>
      </w:r>
    </w:p>
    <w:p w14:paraId="4369E0F9" w14:textId="4FE87C52" w:rsidR="00681101" w:rsidRDefault="00681101" w:rsidP="00D17C4F">
      <w:pPr>
        <w:ind w:left="0" w:firstLine="0"/>
        <w:jc w:val="both"/>
      </w:pPr>
    </w:p>
    <w:p w14:paraId="73726BFB" w14:textId="6EEB1E62" w:rsidR="00681101" w:rsidRDefault="00681101" w:rsidP="00D17C4F">
      <w:pPr>
        <w:ind w:left="0" w:firstLine="0"/>
        <w:jc w:val="both"/>
      </w:pPr>
      <w:r w:rsidRPr="00681101">
        <w:rPr>
          <w:rFonts w:hint="eastAsia"/>
          <w:highlight w:val="yellow"/>
        </w:rPr>
        <w:t>P</w:t>
      </w:r>
      <w:r w:rsidRPr="00681101">
        <w:rPr>
          <w:highlight w:val="yellow"/>
        </w:rPr>
        <w:t xml:space="preserve">ART 2: </w:t>
      </w:r>
      <w:r w:rsidR="00400388">
        <w:rPr>
          <w:highlight w:val="yellow"/>
        </w:rPr>
        <w:t>I</w:t>
      </w:r>
      <w:r w:rsidR="00400388" w:rsidRPr="00400388">
        <w:rPr>
          <w:highlight w:val="yellow"/>
        </w:rPr>
        <w:t xml:space="preserve">nteractive </w:t>
      </w:r>
      <w:r w:rsidRPr="00681101">
        <w:rPr>
          <w:highlight w:val="yellow"/>
        </w:rPr>
        <w:t>AR Scottish bricks map</w:t>
      </w:r>
    </w:p>
    <w:p w14:paraId="489FBCB4" w14:textId="66D60D18" w:rsidR="00681101" w:rsidRDefault="00F93E67" w:rsidP="00D17C4F">
      <w:pPr>
        <w:ind w:left="0" w:firstLine="0"/>
        <w:jc w:val="both"/>
      </w:pPr>
      <w:r>
        <w:rPr>
          <w:rFonts w:hint="eastAsia"/>
        </w:rPr>
        <w:t>2</w:t>
      </w:r>
      <w:r>
        <w:t xml:space="preserve"> </w:t>
      </w:r>
      <w:r>
        <w:rPr>
          <w:rFonts w:hint="eastAsia"/>
        </w:rPr>
        <w:t>pics</w:t>
      </w:r>
    </w:p>
    <w:p w14:paraId="640C5378" w14:textId="30B14ABD" w:rsidR="00681101" w:rsidRDefault="005544B7" w:rsidP="00D17C4F">
      <w:pPr>
        <w:ind w:left="0" w:firstLine="0"/>
        <w:jc w:val="both"/>
      </w:pPr>
      <w:r w:rsidRPr="005544B7">
        <w:t>As you can see, we want to make an interactive AR Scotland map to visualize and locate these brickmakers and industries. We collected the top 10 cities which are showed using red arrow marks on the map, there also will be some interaction between these arrows and the audience. You can also find mark’s car travelling between these cities. That is basically the concept of our AR project.</w:t>
      </w:r>
    </w:p>
    <w:p w14:paraId="025A930A" w14:textId="67C78A85" w:rsidR="005544B7" w:rsidRDefault="005544B7" w:rsidP="00D17C4F">
      <w:pPr>
        <w:ind w:left="0" w:firstLine="0"/>
        <w:jc w:val="both"/>
      </w:pPr>
    </w:p>
    <w:p w14:paraId="0144E2EA" w14:textId="77777777" w:rsidR="00CE0BA7" w:rsidRDefault="005544B7" w:rsidP="00D17C4F">
      <w:pPr>
        <w:ind w:left="0" w:firstLine="0"/>
        <w:jc w:val="both"/>
      </w:pPr>
      <w:r>
        <w:rPr>
          <w:rFonts w:hint="eastAsia"/>
        </w:rPr>
        <w:t>旁白</w:t>
      </w:r>
      <w:r w:rsidR="00D17C4F">
        <w:rPr>
          <w:rFonts w:hint="eastAsia"/>
        </w:rPr>
        <w:t>:</w:t>
      </w:r>
      <w:r w:rsidR="00D17C4F">
        <w:t xml:space="preserve"> We built, store and test the project using Adobe Aero, you can use your mobile phone, iPad and laptop to play with the map.</w:t>
      </w:r>
    </w:p>
    <w:p w14:paraId="5C2FDC5D" w14:textId="4CCA0B39" w:rsidR="005544B7" w:rsidRDefault="00D17C4F" w:rsidP="00D17C4F">
      <w:pPr>
        <w:ind w:left="0" w:firstLine="0"/>
        <w:jc w:val="both"/>
      </w:pPr>
      <w:r>
        <w:t>When</w:t>
      </w:r>
      <w:r w:rsidR="004F647E">
        <w:t xml:space="preserve"> you touch the red arrow, several bricks will jump out and then you can see the timeline of each local brick factories.</w:t>
      </w:r>
    </w:p>
    <w:p w14:paraId="7E1D572E" w14:textId="46A678DF" w:rsidR="000068F1" w:rsidRDefault="000068F1" w:rsidP="00D17C4F">
      <w:pPr>
        <w:ind w:left="0" w:firstLine="0"/>
        <w:jc w:val="both"/>
      </w:pPr>
    </w:p>
    <w:p w14:paraId="0F988A50" w14:textId="77777777" w:rsidR="000068F1" w:rsidRPr="00C67249" w:rsidRDefault="000068F1" w:rsidP="00D17C4F">
      <w:pPr>
        <w:ind w:left="0" w:firstLine="0"/>
        <w:jc w:val="both"/>
      </w:pPr>
    </w:p>
    <w:sectPr w:rsidR="000068F1" w:rsidRPr="00C67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4B"/>
    <w:rsid w:val="000068F1"/>
    <w:rsid w:val="00012DD6"/>
    <w:rsid w:val="0036089C"/>
    <w:rsid w:val="00400388"/>
    <w:rsid w:val="004624BF"/>
    <w:rsid w:val="004B1327"/>
    <w:rsid w:val="004F647E"/>
    <w:rsid w:val="005544B7"/>
    <w:rsid w:val="00591995"/>
    <w:rsid w:val="00597E9D"/>
    <w:rsid w:val="005A4C4B"/>
    <w:rsid w:val="00681101"/>
    <w:rsid w:val="006F7659"/>
    <w:rsid w:val="007645A5"/>
    <w:rsid w:val="007D260F"/>
    <w:rsid w:val="00896935"/>
    <w:rsid w:val="00A52C7A"/>
    <w:rsid w:val="00AF1D81"/>
    <w:rsid w:val="00BE614F"/>
    <w:rsid w:val="00C67249"/>
    <w:rsid w:val="00CE0BA7"/>
    <w:rsid w:val="00D17C4F"/>
    <w:rsid w:val="00DB3391"/>
    <w:rsid w:val="00EB175F"/>
    <w:rsid w:val="00EC08AF"/>
    <w:rsid w:val="00ED5D66"/>
    <w:rsid w:val="00F93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C286"/>
  <w15:chartTrackingRefBased/>
  <w15:docId w15:val="{3E65464D-49A2-43E8-8EFB-8C7B843C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276" w:lineRule="auto"/>
        <w:ind w:left="561" w:hanging="56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36089C"/>
    <w:pPr>
      <w:keepNext/>
      <w:keepLines/>
      <w:widowControl w:val="0"/>
      <w:spacing w:line="480" w:lineRule="auto"/>
      <w:ind w:left="0" w:firstLine="0"/>
      <w:outlineLvl w:val="0"/>
    </w:pPr>
    <w:rPr>
      <w:rFonts w:ascii="宋体" w:eastAsia="宋体" w:hAnsi="宋体"/>
      <w:b/>
      <w:bCs/>
      <w:kern w:val="44"/>
      <w:sz w:val="36"/>
      <w:szCs w:val="36"/>
    </w:rPr>
  </w:style>
  <w:style w:type="paragraph" w:styleId="2">
    <w:name w:val="heading 2"/>
    <w:basedOn w:val="a"/>
    <w:next w:val="a"/>
    <w:link w:val="20"/>
    <w:autoRedefine/>
    <w:uiPriority w:val="9"/>
    <w:unhideWhenUsed/>
    <w:qFormat/>
    <w:rsid w:val="00EC08AF"/>
    <w:pPr>
      <w:keepNext/>
      <w:keepLines/>
      <w:widowControl w:val="0"/>
      <w:spacing w:line="240" w:lineRule="auto"/>
      <w:ind w:left="0" w:firstLine="0"/>
      <w:jc w:val="both"/>
      <w:outlineLvl w:val="1"/>
    </w:pPr>
    <w:rPr>
      <w:rFonts w:asciiTheme="majorHAnsi" w:eastAsia="宋体" w:hAnsiTheme="majorHAnsi" w:cstheme="majorBidi"/>
      <w:b/>
      <w:bCs/>
      <w:sz w:val="30"/>
      <w:szCs w:val="32"/>
    </w:rPr>
  </w:style>
  <w:style w:type="paragraph" w:styleId="3">
    <w:name w:val="heading 3"/>
    <w:basedOn w:val="a"/>
    <w:next w:val="a"/>
    <w:link w:val="30"/>
    <w:autoRedefine/>
    <w:uiPriority w:val="9"/>
    <w:unhideWhenUsed/>
    <w:qFormat/>
    <w:rsid w:val="00896935"/>
    <w:pPr>
      <w:keepNext/>
      <w:keepLines/>
      <w:widowControl w:val="0"/>
      <w:spacing w:line="240" w:lineRule="auto"/>
      <w:ind w:left="0" w:firstLine="0"/>
      <w:jc w:val="both"/>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089C"/>
    <w:rPr>
      <w:rFonts w:ascii="宋体" w:eastAsia="宋体" w:hAnsi="宋体"/>
      <w:b/>
      <w:bCs/>
      <w:kern w:val="44"/>
      <w:sz w:val="36"/>
      <w:szCs w:val="36"/>
    </w:rPr>
  </w:style>
  <w:style w:type="character" w:customStyle="1" w:styleId="20">
    <w:name w:val="标题 2 字符"/>
    <w:basedOn w:val="a0"/>
    <w:link w:val="2"/>
    <w:uiPriority w:val="9"/>
    <w:rsid w:val="00EC08AF"/>
    <w:rPr>
      <w:rFonts w:asciiTheme="majorHAnsi" w:eastAsia="宋体" w:hAnsiTheme="majorHAnsi" w:cstheme="majorBidi"/>
      <w:b/>
      <w:bCs/>
      <w:sz w:val="30"/>
      <w:szCs w:val="32"/>
    </w:rPr>
  </w:style>
  <w:style w:type="character" w:customStyle="1" w:styleId="30">
    <w:name w:val="标题 3 字符"/>
    <w:basedOn w:val="a0"/>
    <w:link w:val="3"/>
    <w:uiPriority w:val="9"/>
    <w:rsid w:val="00896935"/>
    <w:rPr>
      <w:rFonts w:eastAsia="宋体"/>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NingYu Zhao</dc:creator>
  <cp:keywords/>
  <dc:description/>
  <cp:lastModifiedBy> </cp:lastModifiedBy>
  <cp:revision>13</cp:revision>
  <dcterms:created xsi:type="dcterms:W3CDTF">2020-11-30T22:01:00Z</dcterms:created>
  <dcterms:modified xsi:type="dcterms:W3CDTF">2020-12-04T14:01:00Z</dcterms:modified>
</cp:coreProperties>
</file>