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A98" w:rsidRDefault="006E15DC">
      <w:pPr>
        <w:rPr>
          <w:b/>
        </w:rPr>
      </w:pPr>
      <w:r>
        <w:rPr>
          <w:rFonts w:hint="eastAsia"/>
          <w:b/>
        </w:rPr>
        <w:t>TEAM</w:t>
      </w:r>
      <w:r>
        <w:rPr>
          <w:b/>
        </w:rPr>
        <w:t xml:space="preserve"> </w:t>
      </w:r>
      <w:r>
        <w:rPr>
          <w:rFonts w:hint="eastAsia"/>
          <w:b/>
        </w:rPr>
        <w:t>NO.</w:t>
      </w:r>
      <w:r>
        <w:rPr>
          <w:b/>
        </w:rPr>
        <w:t>_______</w:t>
      </w:r>
      <w:r>
        <w:rPr>
          <w:rFonts w:hint="eastAsia"/>
          <w:b/>
        </w:rPr>
        <w:t>5</w:t>
      </w:r>
      <w:r>
        <w:rPr>
          <w:b/>
        </w:rPr>
        <w:t>_____</w:t>
      </w:r>
    </w:p>
    <w:p w:rsidR="00501A98" w:rsidRDefault="006E15DC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 xml:space="preserve">EAM LEADER: </w:t>
      </w:r>
    </w:p>
    <w:p w:rsidR="00501A98" w:rsidRDefault="006E15DC">
      <w:pPr>
        <w:ind w:leftChars="100" w:left="210"/>
      </w:pPr>
      <w:r>
        <w:t>(</w:t>
      </w:r>
      <w:r>
        <w:rPr>
          <w:rFonts w:hint="eastAsia"/>
        </w:rPr>
        <w:t>徐东辉，</w:t>
      </w:r>
      <w:r>
        <w:rPr>
          <w:rFonts w:hint="eastAsia"/>
        </w:rPr>
        <w:t>2018115180</w:t>
      </w:r>
      <w:r>
        <w:t>)</w:t>
      </w:r>
    </w:p>
    <w:p w:rsidR="00501A98" w:rsidRDefault="006E15DC">
      <w:pPr>
        <w:rPr>
          <w:b/>
        </w:rPr>
      </w:pPr>
      <w:r>
        <w:rPr>
          <w:b/>
        </w:rPr>
        <w:t>TEAM PARTNER:.</w:t>
      </w:r>
    </w:p>
    <w:p w:rsidR="00501A98" w:rsidRDefault="006E15DC">
      <w:pPr>
        <w:ind w:leftChars="100" w:left="210"/>
      </w:pPr>
      <w:r>
        <w:t>1.(</w:t>
      </w:r>
      <w:r>
        <w:rPr>
          <w:rFonts w:hint="eastAsia"/>
        </w:rPr>
        <w:t>邹海洋，</w:t>
      </w:r>
      <w:r>
        <w:rPr>
          <w:rFonts w:hint="eastAsia"/>
        </w:rPr>
        <w:t>2018115184</w:t>
      </w:r>
      <w:r>
        <w:rPr>
          <w:rFonts w:hint="eastAsia"/>
        </w:rPr>
        <w:t>）</w:t>
      </w:r>
    </w:p>
    <w:p w:rsidR="00501A98" w:rsidRDefault="006E15DC" w:rsidP="00295050">
      <w:pPr>
        <w:ind w:leftChars="100" w:left="210"/>
        <w:rPr>
          <w:rFonts w:hint="eastAsia"/>
        </w:rPr>
      </w:pPr>
      <w:r>
        <w:t>2.(</w:t>
      </w:r>
      <w:r w:rsidR="00295050">
        <w:rPr>
          <w:rFonts w:hint="eastAsia"/>
        </w:rPr>
        <w:t>金宇航，</w:t>
      </w:r>
      <w:r w:rsidR="00C04448">
        <w:rPr>
          <w:rFonts w:hint="eastAsia"/>
        </w:rPr>
        <w:t>2014112908</w:t>
      </w:r>
      <w:r>
        <w:t>)</w:t>
      </w:r>
    </w:p>
    <w:p w:rsidR="00501A98" w:rsidRDefault="00501A98"/>
    <w:p w:rsidR="00501A98" w:rsidRDefault="006E15D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The Background Story</w:t>
      </w:r>
    </w:p>
    <w:p w:rsidR="00501A98" w:rsidRDefault="006E15DC">
      <w:r>
        <w:rPr>
          <w:sz w:val="22"/>
        </w:rPr>
        <w:t>设计背景：</w:t>
      </w:r>
    </w:p>
    <w:p w:rsidR="00501A98" w:rsidRDefault="006E15DC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t>有时候出门前看了天气预报，</w:t>
      </w:r>
      <w:bookmarkStart w:id="0" w:name="_GoBack"/>
      <w:bookmarkEnd w:id="0"/>
      <w:r>
        <w:t>有雨，但由于种种原因，</w:t>
      </w:r>
      <w:r w:rsidR="00295050">
        <w:rPr>
          <w:rFonts w:hint="eastAsia"/>
        </w:rPr>
        <w:t>在</w:t>
      </w:r>
      <w:r>
        <w:t>出门的时候又忘记了带雨伞，因而被雨淋。</w:t>
      </w:r>
    </w:p>
    <w:p w:rsidR="00501A98" w:rsidRDefault="00501A98">
      <w:pPr>
        <w:ind w:firstLineChars="200" w:firstLine="420"/>
      </w:pPr>
    </w:p>
    <w:p w:rsidR="00501A98" w:rsidRDefault="006E15D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Project Description</w:t>
      </w:r>
    </w:p>
    <w:p w:rsidR="00501A98" w:rsidRDefault="006E15DC">
      <w:r>
        <w:rPr>
          <w:sz w:val="22"/>
        </w:rPr>
        <w:t>产品以及功用：</w:t>
      </w:r>
    </w:p>
    <w:p w:rsidR="00501A98" w:rsidRDefault="006E15DC">
      <w:pPr>
        <w:ind w:left="360"/>
      </w:pPr>
      <w:r>
        <w:t>我们打算做一个带有灯的雨伞，通过</w:t>
      </w:r>
      <w:r w:rsidR="00295050">
        <w:rPr>
          <w:rFonts w:hint="eastAsia"/>
        </w:rPr>
        <w:t>W</w:t>
      </w:r>
      <w:r w:rsidR="00295050">
        <w:t>IFI</w:t>
      </w:r>
      <w:r>
        <w:t>获取天气信息，如果今天将要下雨，那么它会发光，将这把雨伞放在门口，看见发光的雨伞便不会忘记拿雨伞了。</w:t>
      </w:r>
    </w:p>
    <w:p w:rsidR="00501A98" w:rsidRDefault="006E15DC">
      <w:r>
        <w:rPr>
          <w:sz w:val="22"/>
        </w:rPr>
        <w:t>硬件以及软件支持：</w:t>
      </w:r>
    </w:p>
    <w:p w:rsidR="00501A98" w:rsidRDefault="006E15DC" w:rsidP="00C04448">
      <w:pPr>
        <w:ind w:firstLine="420"/>
      </w:pPr>
      <w:r>
        <w:t>硬件部分：</w:t>
      </w:r>
      <w:r>
        <w:t>WIFI</w:t>
      </w:r>
      <w:r>
        <w:t>模块，蓝牙模块、单片机，</w:t>
      </w:r>
      <w:r>
        <w:t>LED</w:t>
      </w:r>
      <w:r>
        <w:t>灯，温湿度传感器，气压传感器。</w:t>
      </w:r>
    </w:p>
    <w:p w:rsidR="00501A98" w:rsidRDefault="006E15DC" w:rsidP="00C04448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t>软件处理思想：通过</w:t>
      </w:r>
      <w:r>
        <w:t>WIFI</w:t>
      </w:r>
      <w:r>
        <w:t>模块获取天气，结</w:t>
      </w:r>
      <w:r w:rsidR="00C04448">
        <w:rPr>
          <w:rFonts w:hint="eastAsia"/>
        </w:rPr>
        <w:t>合</w:t>
      </w:r>
      <w:r>
        <w:t>温湿度传感器，气压传感器综合判断</w:t>
      </w:r>
      <w:r>
        <w:t>天</w:t>
      </w:r>
      <w:r>
        <w:t>气状况，从而使</w:t>
      </w:r>
      <w:r>
        <w:t>LED</w:t>
      </w:r>
      <w:r>
        <w:t>灯亮。</w:t>
      </w:r>
    </w:p>
    <w:p w:rsidR="00501A98" w:rsidRDefault="00501A98">
      <w:pPr>
        <w:ind w:firstLineChars="200" w:firstLine="420"/>
      </w:pPr>
    </w:p>
    <w:p w:rsidR="00501A98" w:rsidRDefault="006E15D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  <w:shd w:val="clear" w:color="auto" w:fill="FFFFFF"/>
        </w:rPr>
        <w:t>ow to Make it?</w:t>
      </w:r>
    </w:p>
    <w:p w:rsidR="00501A98" w:rsidRDefault="006E15DC">
      <w:r>
        <w:rPr>
          <w:sz w:val="22"/>
        </w:rPr>
        <w:t>产品设计：</w:t>
      </w:r>
    </w:p>
    <w:p w:rsidR="00501A98" w:rsidRDefault="006E15DC">
      <w:pPr>
        <w:ind w:firstLine="420"/>
      </w:pPr>
      <w:r>
        <w:t>1</w:t>
      </w:r>
      <w:r>
        <w:t>）</w:t>
      </w:r>
      <w:r>
        <w:t>LED</w:t>
      </w:r>
      <w:r>
        <w:t>灯穿在伞骨上，将单片机焊接在伞把上，伞可选择透明伞，使得效果明显；</w:t>
      </w:r>
    </w:p>
    <w:p w:rsidR="00501A98" w:rsidRDefault="006E15DC">
      <w:pPr>
        <w:ind w:left="420"/>
      </w:pPr>
      <w:r>
        <w:rPr>
          <w:sz w:val="22"/>
        </w:rPr>
        <w:t>2</w:t>
      </w:r>
      <w:r>
        <w:rPr>
          <w:sz w:val="22"/>
        </w:rPr>
        <w:t>）根据下雨的概率高低，用相应颜色的灯光（颜色越</w:t>
      </w:r>
      <w:r>
        <w:rPr>
          <w:sz w:val="22"/>
        </w:rPr>
        <w:t>红下雨的概率越高）或者闪灯的频率（频率越高概率越高）提示；</w:t>
      </w:r>
    </w:p>
    <w:p w:rsidR="00501A98" w:rsidRDefault="006E15DC">
      <w:pPr>
        <w:ind w:left="420"/>
      </w:pPr>
      <w:r>
        <w:rPr>
          <w:sz w:val="22"/>
        </w:rPr>
        <w:t>3</w:t>
      </w:r>
      <w:r>
        <w:rPr>
          <w:sz w:val="22"/>
        </w:rPr>
        <w:t>）从伞骨之中走线，美观、保护线路；</w:t>
      </w:r>
    </w:p>
    <w:p w:rsidR="00501A98" w:rsidRDefault="006E15DC" w:rsidP="00295050">
      <w:pPr>
        <w:ind w:left="420"/>
        <w:rPr>
          <w:rFonts w:hint="eastAsia"/>
        </w:rPr>
      </w:pPr>
      <w:r>
        <w:rPr>
          <w:sz w:val="22"/>
        </w:rPr>
        <w:t>4</w:t>
      </w:r>
      <w:r>
        <w:rPr>
          <w:sz w:val="22"/>
        </w:rPr>
        <w:t>）</w:t>
      </w:r>
      <w:proofErr w:type="gramStart"/>
      <w:r>
        <w:rPr>
          <w:sz w:val="22"/>
        </w:rPr>
        <w:t>通过蓝牙模块</w:t>
      </w:r>
      <w:proofErr w:type="gramEnd"/>
      <w:r>
        <w:rPr>
          <w:sz w:val="22"/>
        </w:rPr>
        <w:t>与手机相连，</w:t>
      </w:r>
      <w:r w:rsidR="00C04448">
        <w:rPr>
          <w:rFonts w:hint="eastAsia"/>
          <w:sz w:val="22"/>
        </w:rPr>
        <w:t>防</w:t>
      </w:r>
      <w:r>
        <w:rPr>
          <w:sz w:val="22"/>
        </w:rPr>
        <w:t>丢失（大于一定距离就发出蜂鸣声）；</w:t>
      </w:r>
    </w:p>
    <w:p w:rsidR="00501A98" w:rsidRDefault="006E15DC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Executable Plan (Deadline of each part)</w:t>
      </w:r>
    </w:p>
    <w:p w:rsidR="00501A98" w:rsidRDefault="006E15DC">
      <w:r>
        <w:rPr>
          <w:sz w:val="22"/>
        </w:rPr>
        <w:t>时间安排：</w:t>
      </w:r>
    </w:p>
    <w:p w:rsidR="00501A98" w:rsidRDefault="006E15DC">
      <w:pPr>
        <w:ind w:firstLine="420"/>
      </w:pPr>
      <w:r>
        <w:t>10</w:t>
      </w:r>
      <w:r>
        <w:t>周</w:t>
      </w:r>
      <w:r>
        <w:t xml:space="preserve"> </w:t>
      </w:r>
      <w:r>
        <w:t>确定大体材料，框架；</w:t>
      </w:r>
    </w:p>
    <w:p w:rsidR="00501A98" w:rsidRDefault="006E15DC">
      <w:pPr>
        <w:ind w:firstLine="420"/>
      </w:pPr>
      <w:r>
        <w:t>11</w:t>
      </w:r>
      <w:r>
        <w:t>周</w:t>
      </w:r>
      <w:r>
        <w:t>-15</w:t>
      </w:r>
      <w:r>
        <w:t>周</w:t>
      </w:r>
      <w:r>
        <w:t xml:space="preserve"> </w:t>
      </w:r>
      <w:r>
        <w:t>着手制作；</w:t>
      </w:r>
    </w:p>
    <w:p w:rsidR="00501A98" w:rsidRDefault="006E15DC">
      <w:pPr>
        <w:ind w:firstLine="420"/>
      </w:pPr>
      <w:r>
        <w:t>16</w:t>
      </w:r>
      <w:r>
        <w:t>周</w:t>
      </w:r>
      <w:r>
        <w:t xml:space="preserve"> </w:t>
      </w:r>
      <w:r>
        <w:t>外形修剪。</w:t>
      </w:r>
    </w:p>
    <w:p w:rsidR="00501A98" w:rsidRDefault="00501A98">
      <w:pPr>
        <w:ind w:firstLineChars="200" w:firstLine="420"/>
      </w:pPr>
    </w:p>
    <w:sectPr w:rsidR="00501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01463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98"/>
    <w:rsid w:val="00295050"/>
    <w:rsid w:val="00501A98"/>
    <w:rsid w:val="006E15DC"/>
    <w:rsid w:val="00C0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D652"/>
  <w15:docId w15:val="{D2E1D1C5-3B15-4CC4-9897-8FE47876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徐东辉</cp:lastModifiedBy>
  <cp:revision>10</cp:revision>
  <dcterms:created xsi:type="dcterms:W3CDTF">2019-04-30T01:43:00Z</dcterms:created>
  <dcterms:modified xsi:type="dcterms:W3CDTF">2019-04-30T11:29:00Z</dcterms:modified>
</cp:coreProperties>
</file>