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9bea3f6bbf4029e12afd9013debc880e6dd301"/>
    <w:p>
      <w:pPr>
        <w:pStyle w:val="Heading1"/>
      </w:pPr>
      <w:r>
        <w:rPr>
          <w:rFonts w:hint="eastAsia"/>
        </w:rPr>
        <w:t xml:space="preserve">实验指导书</w:t>
      </w:r>
      <w:r>
        <w:t xml:space="preserve"> </w:t>
      </w:r>
      <w:r>
        <w:rPr>
          <w:rFonts w:hint="eastAsia"/>
        </w:rPr>
        <w:t xml:space="preserve">Ⅳ-3：Proj04-05</w:t>
      </w:r>
      <w:r>
        <w:t xml:space="preserve"> </w:t>
      </w:r>
      <w:r>
        <w:rPr>
          <w:rFonts w:hint="eastAsia"/>
        </w:rPr>
        <w:t xml:space="preserve">频域相关（Correlation</w:t>
      </w:r>
      <w:r>
        <w:t xml:space="preserve"> in the Frequency </w:t>
      </w:r>
      <w:r>
        <w:rPr>
          <w:rFonts w:hint="eastAsia"/>
        </w:rPr>
        <w:t xml:space="preserve">Domain）</w:t>
      </w:r>
    </w:p>
    <w:p>
      <w:pPr>
        <w:pStyle w:val="BlockText"/>
      </w:pPr>
      <w:r>
        <w:rPr>
          <w:rFonts w:hint="eastAsia"/>
          <w:b/>
          <w:bCs/>
        </w:rPr>
        <w:t xml:space="preserve">第二次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Project（范围：04-03</w:t>
      </w:r>
      <w:r>
        <w:rPr>
          <w:b/>
          <w:bCs/>
        </w:rPr>
        <w:t xml:space="preserve"> / 04-04 / </w:t>
      </w:r>
      <w:r>
        <w:rPr>
          <w:rFonts w:hint="eastAsia"/>
          <w:b/>
          <w:bCs/>
        </w:rPr>
        <w:t xml:space="preserve">04-05）</w:t>
      </w:r>
      <w:r>
        <w:t xml:space="preserve">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：复现教材</w:t>
      </w:r>
      <w:r>
        <w:t xml:space="preserve"> Example </w:t>
      </w:r>
      <w:r>
        <w:rPr>
          <w:rFonts w:hint="eastAsia"/>
        </w:rPr>
        <w:t xml:space="preserve">4.11，得到</w:t>
      </w:r>
      <w:r>
        <w:t xml:space="preserve"> Fig </w:t>
      </w:r>
      <w:r>
        <w:rPr>
          <w:rFonts w:hint="eastAsia"/>
        </w:rPr>
        <w:t xml:space="preserve">4.41(e)，并</w:t>
      </w:r>
      <w:r>
        <w:rPr>
          <w:rFonts w:hint="eastAsia"/>
          <w:b/>
          <w:bCs/>
        </w:rPr>
        <w:t xml:space="preserve">给出相关函数最大值所在的</w:t>
      </w:r>
      <w:r>
        <w:rPr>
          <w:b/>
          <w:bCs/>
        </w:rPr>
        <w:t xml:space="preserve"> (x,y) </w:t>
      </w:r>
      <w:r>
        <w:rPr>
          <w:rFonts w:hint="eastAsia"/>
          <w:b/>
          <w:bCs/>
        </w:rPr>
        <w:t xml:space="preserve">坐标</w:t>
      </w:r>
      <w:r>
        <w:rPr>
          <w:rFonts w:hint="eastAsia"/>
        </w:rPr>
        <w:t xml:space="preserve">（本题标准答案）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：本题</w:t>
      </w:r>
      <w:r>
        <w:rPr>
          <w:rFonts w:hint="eastAsia"/>
          <w:b/>
          <w:bCs/>
        </w:rPr>
        <w:t xml:space="preserve">必须做零填充</w:t>
      </w:r>
      <w:r>
        <w:rPr>
          <w:rFonts w:hint="eastAsia"/>
        </w:rPr>
        <w:t xml:space="preserve">（教材</w:t>
      </w:r>
      <w:r>
        <w:t xml:space="preserve"> </w:t>
      </w:r>
      <w:r>
        <w:rPr>
          <w:rFonts w:hint="eastAsia"/>
        </w:rPr>
        <w:t xml:space="preserve">4.6.6，相关操作的</w:t>
      </w:r>
      <w:r>
        <w:t xml:space="preserve"> padding </w:t>
      </w:r>
      <w:r>
        <w:rPr>
          <w:rFonts w:hint="eastAsia"/>
        </w:rPr>
        <w:t xml:space="preserve">是必要的，不能沿用</w:t>
      </w:r>
      <w:r>
        <w:t xml:space="preserve"> 04-01 </w:t>
      </w:r>
      <w:r>
        <w:rPr>
          <w:rFonts w:hint="eastAsia"/>
        </w:rPr>
        <w:t xml:space="preserve">的”忽略</w:t>
      </w:r>
      <w:r>
        <w:t xml:space="preserve"> </w:t>
      </w:r>
      <w:r>
        <w:rPr>
          <w:rFonts w:hint="eastAsia"/>
        </w:rPr>
        <w:t xml:space="preserve">padding”近似）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理解相关定理及其频域实现（F</w:t>
      </w:r>
      <w:r>
        <w:t xml:space="preserve"> ⊙ </w:t>
      </w:r>
      <w:r>
        <w:rPr>
          <w:rFonts w:hint="eastAsia"/>
        </w:rPr>
        <w:t xml:space="preserve">conj(W)）；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掌握相关操作</w:t>
      </w:r>
      <w:r>
        <w:rPr>
          <w:rFonts w:hint="eastAsia"/>
          <w:b/>
          <w:bCs/>
        </w:rPr>
        <w:t xml:space="preserve">必须零填充</w:t>
      </w:r>
      <w:r>
        <w:rPr>
          <w:rFonts w:hint="eastAsia"/>
        </w:rPr>
        <w:t xml:space="preserve">到公共尺寸的原因（卷积/相关的循环缠绕问题）；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用图像匹配实例复现</w:t>
      </w:r>
      <w:r>
        <w:t xml:space="preserve"> Fig </w:t>
      </w:r>
      <w:r>
        <w:rPr>
          <w:rFonts w:hint="eastAsia"/>
        </w:rPr>
        <w:t xml:space="preserve">4.41(e)，定位模板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在图像中的位置。</w:t>
      </w:r>
    </w:p>
    <w:bookmarkEnd w:id="9"/>
    <w:bookmarkStart w:id="10" w:name="二实验素材"/>
    <w:p>
      <w:pPr>
        <w:pStyle w:val="Heading2"/>
      </w:pPr>
      <w:r>
        <w:rPr>
          <w:rFonts w:hint="eastAsia"/>
        </w:rPr>
        <w:t xml:space="preserve">二、实验素材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实验图片/4.41a.jpg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256×256，含字母</w:t>
            </w:r>
            <w:r>
              <w:t xml:space="preserve"> </w:t>
            </w:r>
            <w:r>
              <w:t xml:space="preserve">“UTK”</w:t>
            </w:r>
            <w:r>
              <w:t xml:space="preserve"> </w:t>
            </w:r>
            <w:r>
              <w:rPr>
                <w:rFonts w:hint="eastAsia"/>
              </w:rPr>
              <w:t xml:space="preserve">的图像（对应教材</w:t>
            </w:r>
            <w:r>
              <w:t xml:space="preserve"> Fig </w:t>
            </w:r>
            <w:r>
              <w:rPr>
                <w:rFonts w:hint="eastAsia"/>
              </w:rPr>
              <w:t xml:space="preserve">4.41(a)）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实验图片/4.41b.png</w:t>
            </w:r>
          </w:p>
        </w:tc>
        <w:tc>
          <w:tcPr/>
          <w:p>
            <w:pPr>
              <w:pStyle w:val="Compact"/>
            </w:pPr>
            <w:r>
              <w:t xml:space="preserve">49×44 </w:t>
            </w:r>
            <w:r>
              <w:rPr>
                <w:rFonts w:hint="eastAsia"/>
              </w:rPr>
              <w:t xml:space="preserve">的字母</w:t>
            </w:r>
            <w:r>
              <w:t xml:space="preserve"> </w:t>
            </w:r>
            <w:r>
              <w:t xml:space="preserve">“T”</w:t>
            </w:r>
            <w:r>
              <w:t xml:space="preserve"> </w:t>
            </w:r>
            <w:r>
              <w:rPr>
                <w:rFonts w:hint="eastAsia"/>
              </w:rPr>
              <w:t xml:space="preserve">模板（对应教材</w:t>
            </w:r>
            <w:r>
              <w:t xml:space="preserve"> Fig </w:t>
            </w:r>
            <w:r>
              <w:rPr>
                <w:rFonts w:hint="eastAsia"/>
              </w:rPr>
              <w:t xml:space="preserve">4.41(b)）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代码/proj04_05_correlation.m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主脚本</w:t>
            </w:r>
          </w:p>
        </w:tc>
      </w:tr>
    </w:tbl>
    <w:bookmarkEnd w:id="10"/>
    <w:bookmarkStart w:id="14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1" w:name="相关定义与相关定理式-4.6-24-4.6-25"/>
    <w:p>
      <w:pPr>
        <w:pStyle w:val="Heading3"/>
      </w:pPr>
      <w:r>
        <w:t xml:space="preserve">3.1 </w:t>
      </w:r>
      <w:r>
        <w:rPr>
          <w:rFonts w:hint="eastAsia"/>
        </w:rPr>
        <w:t xml:space="preserve">相关定义与相关定理（式</w:t>
      </w:r>
      <w:r>
        <w:t xml:space="preserve"> 4.6-24 / </w:t>
      </w:r>
      <w:r>
        <w:rPr>
          <w:rFonts w:hint="eastAsia"/>
        </w:rPr>
        <w:t xml:space="preserve">4.6-25）</w:t>
      </w:r>
    </w:p>
    <w:p>
      <w:pPr>
        <w:pStyle w:val="BlockText"/>
      </w:pPr>
      <w:r>
        <w:rPr>
          <w:rFonts w:hint="eastAsia"/>
        </w:rPr>
        <w:t xml:space="preserve">相关：(f</w:t>
      </w:r>
      <w:r>
        <w:t xml:space="preserve"> ⋆ w)(x,y) = ΣΣ f(s,t)·w(x+s, y+t)</w:t>
      </w:r>
      <w:r>
        <w:t xml:space="preserve"> </w:t>
      </w:r>
      <w:r>
        <w:rPr>
          <w:rFonts w:hint="eastAsia"/>
        </w:rPr>
        <w:t xml:space="preserve">相关定理：</w:t>
      </w:r>
      <w:r>
        <w:rPr>
          <w:b/>
          <w:bCs/>
        </w:rPr>
        <w:t xml:space="preserve">f ⋆ w = IFFT( F(u,v) · conj(W(u,v)) )</w:t>
      </w:r>
    </w:p>
    <w:p>
      <w:pPr>
        <w:pStyle w:val="FirstParagraph"/>
      </w:pPr>
      <w:r>
        <w:rPr>
          <w:rFonts w:hint="eastAsia"/>
        </w:rPr>
        <w:t xml:space="preserve">即：把图像和模板都做</w:t>
      </w:r>
      <w:r>
        <w:t xml:space="preserve"> </w:t>
      </w:r>
      <w:r>
        <w:rPr>
          <w:rFonts w:hint="eastAsia"/>
        </w:rPr>
        <w:t xml:space="preserve">FFT，</w:t>
      </w:r>
      <w:r>
        <w:rPr>
          <w:rFonts w:hint="eastAsia"/>
          <w:b/>
          <w:bCs/>
        </w:rPr>
        <w:t xml:space="preserve">模板的频谱取共轭</w:t>
      </w:r>
      <w:r>
        <w:rPr>
          <w:rFonts w:hint="eastAsia"/>
        </w:rPr>
        <w:t xml:space="preserve">，与图像频谱逐点相乘，再逆变换取实部。</w:t>
      </w:r>
    </w:p>
    <w:bookmarkEnd w:id="11"/>
    <w:bookmarkStart w:id="12" w:name="零填充本题关键教材-4.6.6"/>
    <w:p>
      <w:pPr>
        <w:pStyle w:val="Heading3"/>
      </w:pPr>
      <w:r>
        <w:t xml:space="preserve">3.2 </w:t>
      </w:r>
      <w:r>
        <w:rPr>
          <w:rFonts w:hint="eastAsia"/>
        </w:rPr>
        <w:t xml:space="preserve">零填充（本题关键，教材</w:t>
      </w:r>
      <w:r>
        <w:t xml:space="preserve"> </w:t>
      </w:r>
      <w:r>
        <w:rPr>
          <w:rFonts w:hint="eastAsia"/>
        </w:rPr>
        <w:t xml:space="preserve">4.6.6）</w:t>
      </w:r>
    </w:p>
    <w:p>
      <w:pPr>
        <w:pStyle w:val="FirstParagraph"/>
      </w:pPr>
      <w:r>
        <w:rPr>
          <w:rFonts w:hint="eastAsia"/>
        </w:rPr>
        <w:t xml:space="preserve">模板</w:t>
      </w:r>
      <w:r>
        <w:t xml:space="preserve"> 49×44 </w:t>
      </w:r>
      <w:r>
        <w:rPr>
          <w:rFonts w:hint="eastAsia"/>
        </w:rPr>
        <w:t xml:space="preserve">远小于图像</w:t>
      </w:r>
      <w:r>
        <w:t xml:space="preserve"> </w:t>
      </w:r>
      <w:r>
        <w:rPr>
          <w:rFonts w:hint="eastAsia"/>
        </w:rPr>
        <w:t xml:space="preserve">256×256，直接</w:t>
      </w:r>
      <w:r>
        <w:t xml:space="preserve"> FFT </w:t>
      </w:r>
      <w:r>
        <w:rPr>
          <w:rFonts w:hint="eastAsia"/>
        </w:rPr>
        <w:t xml:space="preserve">相关会发生</w:t>
      </w:r>
      <w:r>
        <w:rPr>
          <w:rFonts w:hint="eastAsia"/>
          <w:b/>
          <w:bCs/>
        </w:rPr>
        <w:t xml:space="preserve">循环缠绕</w:t>
      </w:r>
      <w:r>
        <w:rPr>
          <w:rFonts w:hint="eastAsia"/>
        </w:rPr>
        <w:t xml:space="preserve">（周期延拓的假象）。正确做法：</w:t>
      </w:r>
    </w:p>
    <w:p>
      <w:pPr>
        <w:pStyle w:val="BlockText"/>
      </w:pPr>
      <w:r>
        <w:t xml:space="preserve">P = M + Mw − </w:t>
      </w:r>
      <w:r>
        <w:rPr>
          <w:rFonts w:hint="eastAsia"/>
        </w:rPr>
        <w:t xml:space="preserve">1，Q</w:t>
      </w:r>
      <w:r>
        <w:t xml:space="preserve"> = N + Nw − </w:t>
      </w:r>
      <w:r>
        <w:rPr>
          <w:rFonts w:hint="eastAsia"/>
        </w:rPr>
        <w:t xml:space="preserve">1（公共尺寸）</w:t>
      </w:r>
      <w:r>
        <w:t xml:space="preserve"> </w:t>
      </w:r>
      <w:r>
        <w:t xml:space="preserve">f、w </w:t>
      </w:r>
      <w:r>
        <w:rPr>
          <w:rFonts w:hint="eastAsia"/>
        </w:rPr>
        <w:t xml:space="preserve">各自补零到</w:t>
      </w:r>
      <w:r>
        <w:t xml:space="preserve"> P×Q </w:t>
      </w:r>
      <w:r>
        <w:rPr>
          <w:rFonts w:hint="eastAsia"/>
        </w:rPr>
        <w:t xml:space="preserve">后再做</w:t>
      </w:r>
      <w:r>
        <w:t xml:space="preserve"> FFT</w:t>
      </w:r>
    </w:p>
    <w:bookmarkEnd w:id="12"/>
    <w:bookmarkStart w:id="13" w:name="结果解读example-4.11-fig-4.41"/>
    <w:p>
      <w:pPr>
        <w:pStyle w:val="Heading3"/>
      </w:pPr>
      <w:r>
        <w:t xml:space="preserve">3.3 </w:t>
      </w:r>
      <w:r>
        <w:rPr>
          <w:rFonts w:hint="eastAsia"/>
        </w:rPr>
        <w:t xml:space="preserve">结果解读（Example</w:t>
      </w:r>
      <w:r>
        <w:t xml:space="preserve"> 4.11 / Fig </w:t>
      </w:r>
      <w:r>
        <w:rPr>
          <w:rFonts w:hint="eastAsia"/>
        </w:rPr>
        <w:t xml:space="preserve">4.41）</w:t>
      </w:r>
    </w:p>
    <w:p>
      <w:pPr>
        <w:pStyle w:val="FirstParagraph"/>
      </w:pPr>
      <w:r>
        <w:rPr>
          <w:rFonts w:hint="eastAsia"/>
        </w:rPr>
        <w:t xml:space="preserve">相关函数</w:t>
      </w:r>
      <w:r>
        <w:t xml:space="preserve"> R </w:t>
      </w:r>
      <w:r>
        <w:rPr>
          <w:rFonts w:hint="eastAsia"/>
        </w:rPr>
        <w:t xml:space="preserve">中，模板与图像中模板完全重合处出现</w:t>
      </w:r>
      <w:r>
        <w:rPr>
          <w:rFonts w:hint="eastAsia"/>
          <w:b/>
          <w:bCs/>
        </w:rPr>
        <w:t xml:space="preserve">显著峰值</w:t>
      </w:r>
      <w:r>
        <w:rPr>
          <w:rFonts w:hint="eastAsia"/>
        </w:rPr>
        <w:t xml:space="preserve">（Fig</w:t>
      </w:r>
      <w:r>
        <w:t xml:space="preserve"> 4.41(e) </w:t>
      </w:r>
      <w:r>
        <w:rPr>
          <w:rFonts w:hint="eastAsia"/>
        </w:rPr>
        <w:t xml:space="preserve">的亮点）；峰值下标</w:t>
      </w:r>
      <w:r>
        <w:t xml:space="preserve"> (x,y) </w:t>
      </w:r>
      <w:r>
        <w:rPr>
          <w:rFonts w:hint="eastAsia"/>
        </w:rPr>
        <w:t xml:space="preserve">即模板左上角在图像中的匹配位置——这就是本题要报告的答案。</w:t>
      </w:r>
    </w:p>
    <w:bookmarkEnd w:id="13"/>
    <w:bookmarkEnd w:id="14"/>
    <w:bookmarkStart w:id="15" w:name="四完整代码proj04_05_correlation.m"/>
    <w:p>
      <w:pPr>
        <w:pStyle w:val="Heading2"/>
      </w:pPr>
      <w:r>
        <w:rPr>
          <w:rFonts w:hint="eastAsia"/>
        </w:rPr>
        <w:t xml:space="preserve">四、完整代码（</w:t>
      </w:r>
      <w:r>
        <w:rPr>
          <w:rStyle w:val="VerbatimChar"/>
        </w:rPr>
        <w:t xml:space="preserve">proj04_05_correlation.m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%% Project 04-05 </w:t>
      </w:r>
      <w:r>
        <w:rPr>
          <w:rStyle w:val="VerbatimChar"/>
          <w:rFonts w:hint="eastAsia"/>
        </w:rPr>
        <w:t xml:space="preserve">频域相关（复现</w:t>
      </w:r>
      <w:r>
        <w:rPr>
          <w:rStyle w:val="VerbatimChar"/>
        </w:rPr>
        <w:t xml:space="preserve"> Example 4.11, Fig </w:t>
      </w:r>
      <w:r>
        <w:rPr>
          <w:rStyle w:val="VerbatimChar"/>
          <w:rFonts w:hint="eastAsia"/>
        </w:rPr>
        <w:t xml:space="preserve">4.41）</w:t>
      </w:r>
      <w:r>
        <w:br/>
      </w:r>
      <w:r>
        <w:rPr>
          <w:rStyle w:val="VerbatimChar"/>
        </w:rPr>
        <w:t xml:space="preserve">clear; close all; clc;</w:t>
      </w:r>
      <w:r>
        <w:br/>
      </w:r>
      <w:r>
        <w:br/>
      </w:r>
      <w:r>
        <w:rPr>
          <w:rStyle w:val="VerbatimChar"/>
        </w:rPr>
        <w:t xml:space="preserve">%% </w:t>
      </w:r>
      <w:r>
        <w:rPr>
          <w:rStyle w:val="VerbatimChar"/>
          <w:rFonts w:hint="eastAsia"/>
        </w:rPr>
        <w:t xml:space="preserve">读入图像与模板</w:t>
      </w:r>
      <w:r>
        <w:br/>
      </w:r>
      <w:r>
        <w:rPr>
          <w:rStyle w:val="VerbatimChar"/>
        </w:rPr>
        <w:t xml:space="preserve">f = </w:t>
      </w:r>
      <w:r>
        <w:rPr>
          <w:rStyle w:val="VerbatimChar"/>
          <w:rFonts w:hint="eastAsia"/>
        </w:rPr>
        <w:t xml:space="preserve">imread(fullfile('实验图片',</w:t>
      </w:r>
      <w:r>
        <w:rPr>
          <w:rStyle w:val="VerbatimChar"/>
        </w:rPr>
        <w:t xml:space="preserve"> '4.41a.jpg'));</w:t>
      </w:r>
      <w:r>
        <w:br/>
      </w:r>
      <w:r>
        <w:rPr>
          <w:rStyle w:val="VerbatimChar"/>
        </w:rPr>
        <w:t xml:space="preserve">if size(f,3) == 3, f = rgb2gray(f); end</w:t>
      </w:r>
      <w:r>
        <w:br/>
      </w:r>
      <w:r>
        <w:rPr>
          <w:rStyle w:val="VerbatimChar"/>
        </w:rPr>
        <w:t xml:space="preserve">w = </w:t>
      </w:r>
      <w:r>
        <w:rPr>
          <w:rStyle w:val="VerbatimChar"/>
          <w:rFonts w:hint="eastAsia"/>
        </w:rPr>
        <w:t xml:space="preserve">imread(fullfile('实验图片',</w:t>
      </w:r>
      <w:r>
        <w:rPr>
          <w:rStyle w:val="VerbatimChar"/>
        </w:rPr>
        <w:t xml:space="preserve"> '4.41b.png'));</w:t>
      </w:r>
      <w:r>
        <w:br/>
      </w:r>
      <w:r>
        <w:rPr>
          <w:rStyle w:val="VerbatimChar"/>
        </w:rPr>
        <w:t xml:space="preserve">if size(w,3) == 3, w = rgb2gray(w); end</w:t>
      </w:r>
      <w:r>
        <w:br/>
      </w:r>
      <w:r>
        <w:rPr>
          <w:rStyle w:val="VerbatimChar"/>
        </w:rPr>
        <w:t xml:space="preserve">f = im2double(f);  w = im2double(w);</w:t>
      </w:r>
      <w:r>
        <w:br/>
      </w:r>
      <w:r>
        <w:rPr>
          <w:rStyle w:val="VerbatimChar"/>
        </w:rPr>
        <w:t xml:space="preserve">[Mc, Nc] = size(f);  [Mw, Nw] = size(w);</w:t>
      </w:r>
      <w:r>
        <w:br/>
      </w:r>
      <w:r>
        <w:rPr>
          <w:rStyle w:val="VerbatimChar"/>
          <w:rFonts w:hint="eastAsia"/>
        </w:rPr>
        <w:t xml:space="preserve">fprintf('图像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%dx%d，模板</w:t>
      </w:r>
      <w:r>
        <w:rPr>
          <w:rStyle w:val="VerbatimChar"/>
        </w:rPr>
        <w:t xml:space="preserve"> %dx%d\n', Mc, Nc, Mw, Nw);</w:t>
      </w:r>
      <w:r>
        <w:br/>
      </w:r>
      <w:r>
        <w:br/>
      </w:r>
      <w:r>
        <w:rPr>
          <w:rStyle w:val="VerbatimChar"/>
        </w:rPr>
        <w:t xml:space="preserve">%% </w:t>
      </w:r>
      <w:r>
        <w:rPr>
          <w:rStyle w:val="VerbatimChar"/>
          <w:rFonts w:hint="eastAsia"/>
        </w:rPr>
        <w:t xml:space="preserve">零填充到公共尺寸（教材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4.6.6）</w:t>
      </w:r>
      <w:r>
        <w:br/>
      </w:r>
      <w:r>
        <w:rPr>
          <w:rStyle w:val="VerbatimChar"/>
        </w:rPr>
        <w:t xml:space="preserve">P = Mc + Mw - 1;   Q = Nc + Nw - 1;</w:t>
      </w:r>
      <w:r>
        <w:br/>
      </w:r>
      <w:r>
        <w:rPr>
          <w:rStyle w:val="VerbatimChar"/>
        </w:rPr>
        <w:t xml:space="preserve">fp = zeros(P, Q);  wp = zeros(P, Q);</w:t>
      </w:r>
      <w:r>
        <w:br/>
      </w:r>
      <w:r>
        <w:rPr>
          <w:rStyle w:val="VerbatimChar"/>
        </w:rPr>
        <w:t xml:space="preserve">fp(1:Mc, 1:Nc) = f;</w:t>
      </w:r>
      <w:r>
        <w:br/>
      </w:r>
      <w:r>
        <w:rPr>
          <w:rStyle w:val="VerbatimChar"/>
        </w:rPr>
        <w:t xml:space="preserve">wp(1:Mw, 1:Nw) = w;</w:t>
      </w:r>
      <w:r>
        <w:br/>
      </w:r>
      <w:r>
        <w:br/>
      </w:r>
      <w:r>
        <w:rPr>
          <w:rStyle w:val="VerbatimChar"/>
        </w:rPr>
        <w:t xml:space="preserve">%% </w:t>
      </w:r>
      <w:r>
        <w:rPr>
          <w:rStyle w:val="VerbatimChar"/>
          <w:rFonts w:hint="eastAsia"/>
        </w:rPr>
        <w:t xml:space="preserve">频域相关：f</w:t>
      </w:r>
      <w:r>
        <w:rPr>
          <w:rStyle w:val="VerbatimChar"/>
        </w:rPr>
        <w:t xml:space="preserve"> ⋆ w = ifft( F .* conj(W) )</w:t>
      </w:r>
      <w:r>
        <w:br/>
      </w:r>
      <w:r>
        <w:rPr>
          <w:rStyle w:val="VerbatimChar"/>
        </w:rPr>
        <w:t xml:space="preserve">Fc = fft2(fp);</w:t>
      </w:r>
      <w:r>
        <w:br/>
      </w:r>
      <w:r>
        <w:rPr>
          <w:rStyle w:val="VerbatimChar"/>
        </w:rPr>
        <w:t xml:space="preserve">Wc = fft2(wp);</w:t>
      </w:r>
      <w:r>
        <w:br/>
      </w:r>
      <w:r>
        <w:rPr>
          <w:rStyle w:val="VerbatimChar"/>
        </w:rPr>
        <w:t xml:space="preserve">R = real(ifft2(Fc .* conj(Wc)));</w:t>
      </w:r>
      <w:r>
        <w:br/>
      </w:r>
      <w:r>
        <w:br/>
      </w:r>
      <w:r>
        <w:rPr>
          <w:rStyle w:val="VerbatimChar"/>
        </w:rPr>
        <w:t xml:space="preserve">%% </w:t>
      </w:r>
      <w:r>
        <w:rPr>
          <w:rStyle w:val="VerbatimChar"/>
          <w:rFonts w:hint="eastAsia"/>
        </w:rPr>
        <w:t xml:space="preserve">找相关峰</w:t>
      </w:r>
      <w:r>
        <w:br/>
      </w:r>
      <w:r>
        <w:rPr>
          <w:rStyle w:val="VerbatimChar"/>
        </w:rPr>
        <w:t xml:space="preserve">[maxval, idx] = max(R(:));</w:t>
      </w:r>
      <w:r>
        <w:br/>
      </w:r>
      <w:r>
        <w:rPr>
          <w:rStyle w:val="VerbatimChar"/>
        </w:rPr>
        <w:t xml:space="preserve">[rp, cp] = ind2sub(size(R), idx);</w:t>
      </w:r>
      <w:r>
        <w:br/>
      </w:r>
      <w:r>
        <w:rPr>
          <w:rStyle w:val="VerbatimChar"/>
          <w:rFonts w:hint="eastAsia"/>
        </w:rPr>
        <w:t xml:space="preserve">fprintf('相关最大值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%.4f，位于</w:t>
      </w:r>
      <w:r>
        <w:rPr>
          <w:rStyle w:val="VerbatimChar"/>
        </w:rPr>
        <w:t xml:space="preserve"> R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(行=%d,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列=%d)\n',</w:t>
      </w:r>
      <w:r>
        <w:rPr>
          <w:rStyle w:val="VerbatimChar"/>
        </w:rPr>
        <w:t xml:space="preserve"> maxval, rp, cp);</w:t>
      </w:r>
      <w:r>
        <w:br/>
      </w:r>
      <w:r>
        <w:rPr>
          <w:rStyle w:val="VerbatimChar"/>
          <w:rFonts w:hint="eastAsia"/>
        </w:rPr>
        <w:t xml:space="preserve">fprintf('模板左上角匹配位置:</w:t>
      </w:r>
      <w:r>
        <w:rPr>
          <w:rStyle w:val="VerbatimChar"/>
        </w:rPr>
        <w:t xml:space="preserve"> (x=%d, y=%d)\n', rp, cp);</w:t>
      </w:r>
      <w:r>
        <w:br/>
      </w:r>
      <w:r>
        <w:br/>
      </w:r>
      <w:r>
        <w:rPr>
          <w:rStyle w:val="VerbatimChar"/>
        </w:rPr>
        <w:t xml:space="preserve">%% </w:t>
      </w:r>
      <w:r>
        <w:rPr>
          <w:rStyle w:val="VerbatimChar"/>
          <w:rFonts w:hint="eastAsia"/>
        </w:rPr>
        <w:t xml:space="preserve">可视化</w:t>
      </w:r>
      <w:r>
        <w:br/>
      </w:r>
      <w:r>
        <w:rPr>
          <w:rStyle w:val="VerbatimChar"/>
        </w:rPr>
        <w:t xml:space="preserve">figure;</w:t>
      </w:r>
      <w:r>
        <w:br/>
      </w:r>
      <w:r>
        <w:rPr>
          <w:rStyle w:val="VerbatimChar"/>
        </w:rPr>
        <w:t xml:space="preserve">subplot(2,2,1); imshow(f);   </w:t>
      </w:r>
      <w:r>
        <w:rPr>
          <w:rStyle w:val="VerbatimChar"/>
          <w:rFonts w:hint="eastAsia"/>
        </w:rPr>
        <w:t xml:space="preserve">title('图</w:t>
      </w:r>
      <w:r>
        <w:rPr>
          <w:rStyle w:val="VerbatimChar"/>
        </w:rPr>
        <w:t xml:space="preserve"> 4.41(a) </w:t>
      </w:r>
      <w:r>
        <w:rPr>
          <w:rStyle w:val="VerbatimChar"/>
          <w:rFonts w:hint="eastAsia"/>
        </w:rPr>
        <w:t xml:space="preserve">图像');</w:t>
      </w:r>
      <w:r>
        <w:br/>
      </w:r>
      <w:r>
        <w:rPr>
          <w:rStyle w:val="VerbatimChar"/>
        </w:rPr>
        <w:t xml:space="preserve">subplot(2,2,2); imshow(w);   </w:t>
      </w:r>
      <w:r>
        <w:rPr>
          <w:rStyle w:val="VerbatimChar"/>
          <w:rFonts w:hint="eastAsia"/>
        </w:rPr>
        <w:t xml:space="preserve">title('图</w:t>
      </w:r>
      <w:r>
        <w:rPr>
          <w:rStyle w:val="VerbatimChar"/>
        </w:rPr>
        <w:t xml:space="preserve"> 4.41(b) </w:t>
      </w:r>
      <w:r>
        <w:rPr>
          <w:rStyle w:val="VerbatimChar"/>
          <w:rFonts w:hint="eastAsia"/>
        </w:rPr>
        <w:t xml:space="preserve">模板');</w:t>
      </w:r>
      <w:r>
        <w:br/>
      </w:r>
      <w:r>
        <w:rPr>
          <w:rStyle w:val="VerbatimChar"/>
        </w:rPr>
        <w:t xml:space="preserve">subplot(2,2,3); imshow(mat2gray(R)); </w:t>
      </w:r>
      <w:r>
        <w:rPr>
          <w:rStyle w:val="VerbatimChar"/>
          <w:rFonts w:hint="eastAsia"/>
        </w:rPr>
        <w:t xml:space="preserve">title('频域相关结果</w:t>
      </w:r>
      <w:r>
        <w:rPr>
          <w:rStyle w:val="VerbatimChar"/>
        </w:rPr>
        <w:t xml:space="preserve"> R');</w:t>
      </w:r>
      <w:r>
        <w:br/>
      </w:r>
      <w:r>
        <w:rPr>
          <w:rStyle w:val="VerbatimChar"/>
        </w:rPr>
        <w:t xml:space="preserve">hold on; plot(cp, rp, 'r+', 'MarkerSize', 14, 'LineWidth', 2);</w:t>
      </w:r>
      <w:r>
        <w:br/>
      </w:r>
      <w:r>
        <w:rPr>
          <w:rStyle w:val="VerbatimChar"/>
        </w:rPr>
        <w:t xml:space="preserve">subplot(2,2,4); imshow(mat2gray(R(max(1,rp-15):min(P,rp+15), max(1,cp-15):min(Q,cp+15))));</w:t>
      </w:r>
      <w:r>
        <w:br/>
      </w:r>
      <w:r>
        <w:rPr>
          <w:rStyle w:val="VerbatimChar"/>
          <w:rFonts w:hint="eastAsia"/>
        </w:rPr>
        <w:t xml:space="preserve">title('相关峰局部放大');</w:t>
      </w:r>
    </w:p>
    <w:bookmarkEnd w:id="15"/>
    <w:bookmarkStart w:id="22" w:name="五操作步骤与截图时机"/>
    <w:p>
      <w:pPr>
        <w:pStyle w:val="Heading2"/>
      </w:pPr>
      <w:r>
        <w:rPr>
          <w:rFonts w:hint="eastAsia"/>
        </w:rPr>
        <w:t xml:space="preserve">五、操作步骤与截图时机</w:t>
      </w:r>
    </w:p>
    <w:bookmarkStart w:id="16" w:name="步骤-1环境准备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1：环境准备</w:t>
      </w:r>
    </w:p>
    <w:p>
      <w:pPr>
        <w:pStyle w:val="FirstParagraph"/>
      </w:pPr>
      <w:r>
        <w:rPr>
          <w:rStyle w:val="VerbatimChar"/>
          <w:rFonts w:hint="eastAsia"/>
        </w:rPr>
        <w:t xml:space="preserve">addpath('代码')</w:t>
      </w:r>
      <w:r>
        <w:rPr>
          <w:rFonts w:hint="eastAsia"/>
        </w:rPr>
        <w:t xml:space="preserve">；当前目录</w:t>
      </w:r>
      <w:r>
        <w:t xml:space="preserve"> = </w:t>
      </w:r>
      <w:r>
        <w:rPr>
          <w:rFonts w:hint="eastAsia"/>
        </w:rPr>
        <w:t xml:space="preserve">实验根目录。</w:t>
      </w:r>
    </w:p>
    <w:bookmarkEnd w:id="16"/>
    <w:bookmarkStart w:id="17" w:name="步骤-2观察输入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2：观察输入</w:t>
      </w:r>
    </w:p>
    <w:p>
      <w:pPr>
        <w:pStyle w:val="SourceCode"/>
      </w:pPr>
      <w:r>
        <w:rPr>
          <w:rStyle w:val="VerbatimChar"/>
        </w:rPr>
        <w:t xml:space="preserve">f = </w:t>
      </w:r>
      <w:r>
        <w:rPr>
          <w:rStyle w:val="VerbatimChar"/>
          <w:rFonts w:hint="eastAsia"/>
        </w:rPr>
        <w:t xml:space="preserve">imread(fullfile('实验图片','4.41a.jpg'));</w:t>
      </w:r>
      <w:r>
        <w:br/>
      </w:r>
      <w:r>
        <w:rPr>
          <w:rStyle w:val="VerbatimChar"/>
        </w:rPr>
        <w:t xml:space="preserve">w = </w:t>
      </w:r>
      <w:r>
        <w:rPr>
          <w:rStyle w:val="VerbatimChar"/>
          <w:rFonts w:hint="eastAsia"/>
        </w:rPr>
        <w:t xml:space="preserve">imread(fullfile('实验图片','4.41b.png'));</w:t>
      </w:r>
      <w:r>
        <w:br/>
      </w:r>
      <w:r>
        <w:rPr>
          <w:rStyle w:val="VerbatimChar"/>
        </w:rPr>
        <w:t xml:space="preserve">figure; imshow(f); figure; imshow(w);</w:t>
      </w:r>
    </w:p>
    <w:p>
      <w:pPr>
        <w:pStyle w:val="FirstParagraph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1] </w:t>
      </w:r>
      <w:r>
        <w:rPr>
          <w:rFonts w:hint="eastAsia"/>
          <w:b/>
          <w:bCs/>
        </w:rPr>
        <w:t xml:space="preserve">图像与模板两张原图</w:t>
      </w:r>
      <w:r>
        <w:rPr>
          <w:rFonts w:hint="eastAsia"/>
        </w:rPr>
        <w:t xml:space="preserve">（对应</w:t>
      </w:r>
      <w:r>
        <w:t xml:space="preserve"> Fig </w:t>
      </w:r>
      <w:r>
        <w:rPr>
          <w:rFonts w:hint="eastAsia"/>
        </w:rPr>
        <w:t xml:space="preserve">4.41(a)(b)；记录模板尺寸</w:t>
      </w:r>
      <w:r>
        <w:t xml:space="preserve"> </w:t>
      </w:r>
      <w:r>
        <w:rPr>
          <w:rFonts w:hint="eastAsia"/>
        </w:rPr>
        <w:t xml:space="preserve">49×44）。</w:t>
      </w:r>
    </w:p>
    <w:bookmarkEnd w:id="17"/>
    <w:bookmarkStart w:id="18" w:name="步骤-3运行主脚本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3：运行主脚本</w:t>
      </w:r>
    </w:p>
    <w:p>
      <w:pPr>
        <w:pStyle w:val="FirstParagraph"/>
      </w:pPr>
      <w:r>
        <w:rPr>
          <w:rStyle w:val="VerbatimChar"/>
        </w:rPr>
        <w:t xml:space="preserve">proj04_05_correlation</w:t>
      </w:r>
    </w:p>
    <w:p>
      <w:pPr>
        <w:pStyle w:val="BodyText"/>
      </w:pPr>
      <w:r>
        <w:rPr>
          <w:rFonts w:hint="eastAsia"/>
        </w:rPr>
        <w:t xml:space="preserve">命令窗口输出：图像/模板尺寸、相关最大值、峰值下标</w:t>
      </w:r>
      <w:r>
        <w:t xml:space="preserve"> (x,y)。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2] </w:t>
      </w:r>
      <w:r>
        <w:rPr>
          <w:rFonts w:hint="eastAsia"/>
          <w:b/>
          <w:bCs/>
        </w:rPr>
        <w:t xml:space="preserve">命令窗口输出（完整截取）</w:t>
      </w:r>
      <w:r>
        <w:t xml:space="preserve">——</w:t>
      </w:r>
      <w:r>
        <w:rPr>
          <w:b/>
          <w:bCs/>
        </w:rPr>
        <w:t xml:space="preserve">(x,y) </w:t>
      </w:r>
      <w:r>
        <w:rPr>
          <w:rFonts w:hint="eastAsia"/>
          <w:b/>
          <w:bCs/>
        </w:rPr>
        <w:t xml:space="preserve">坐标就是本题要求回答的标准答案</w:t>
      </w:r>
      <w:r>
        <w:rPr>
          <w:rFonts w:hint="eastAsia"/>
        </w:rPr>
        <w:t xml:space="preserve">，务必清晰。</w:t>
      </w:r>
    </w:p>
    <w:bookmarkEnd w:id="18"/>
    <w:bookmarkStart w:id="19" w:name="步骤-4相关结果可视化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4：相关结果可视化</w:t>
      </w:r>
    </w:p>
    <w:p>
      <w:pPr>
        <w:pStyle w:val="FirstParagraph"/>
      </w:pPr>
      <w:r>
        <w:rPr>
          <w:rFonts w:hint="eastAsia"/>
        </w:rPr>
        <w:t xml:space="preserve">弹出</w:t>
      </w:r>
      <w:r>
        <w:t xml:space="preserve"> 2×2 </w:t>
      </w:r>
      <w:r>
        <w:rPr>
          <w:rFonts w:hint="eastAsia"/>
        </w:rPr>
        <w:t xml:space="preserve">图窗：原图</w:t>
      </w:r>
      <w:r>
        <w:t xml:space="preserve"> / </w:t>
      </w:r>
      <w:r>
        <w:rPr>
          <w:rFonts w:hint="eastAsia"/>
        </w:rPr>
        <w:t xml:space="preserve">模板</w:t>
      </w:r>
      <w:r>
        <w:t xml:space="preserve"> / </w:t>
      </w:r>
      <w:r>
        <w:rPr>
          <w:rFonts w:hint="eastAsia"/>
        </w:rPr>
        <w:t xml:space="preserve">相关结果</w:t>
      </w:r>
      <w:r>
        <w:t xml:space="preserve"> </w:t>
      </w:r>
      <w:r>
        <w:rPr>
          <w:rFonts w:hint="eastAsia"/>
        </w:rPr>
        <w:t xml:space="preserve">R（红</w:t>
      </w:r>
      <w:r>
        <w:t xml:space="preserve"> + </w:t>
      </w:r>
      <w:r>
        <w:rPr>
          <w:rFonts w:hint="eastAsia"/>
        </w:rPr>
        <w:t xml:space="preserve">标出峰值）/</w:t>
      </w:r>
      <w:r>
        <w:t xml:space="preserve"> </w:t>
      </w:r>
      <w:r>
        <w:rPr>
          <w:rFonts w:hint="eastAsia"/>
        </w:rPr>
        <w:t xml:space="preserve">峰值局部放大。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3] </w:t>
      </w:r>
      <w:r>
        <w:rPr>
          <w:rFonts w:hint="eastAsia"/>
          <w:b/>
          <w:bCs/>
        </w:rPr>
        <w:t xml:space="preserve">整幅</w:t>
      </w:r>
      <w:r>
        <w:rPr>
          <w:b/>
          <w:bCs/>
        </w:rPr>
        <w:t xml:space="preserve"> 2×2 </w:t>
      </w:r>
      <w:r>
        <w:rPr>
          <w:rFonts w:hint="eastAsia"/>
          <w:b/>
          <w:bCs/>
        </w:rPr>
        <w:t xml:space="preserve">一张截全</w:t>
      </w:r>
      <w:r>
        <w:t xml:space="preserve">——R </w:t>
      </w:r>
      <w:r>
        <w:rPr>
          <w:rFonts w:hint="eastAsia"/>
        </w:rPr>
        <w:t xml:space="preserve">图上的亮斑即</w:t>
      </w:r>
      <w:r>
        <w:t xml:space="preserve"> Fig 4.41(e) </w:t>
      </w:r>
      <w:r>
        <w:rPr>
          <w:rFonts w:hint="eastAsia"/>
        </w:rPr>
        <w:t xml:space="preserve">的对应物；红</w:t>
      </w:r>
      <w:r>
        <w:t xml:space="preserve"> + </w:t>
      </w:r>
      <w:r>
        <w:rPr>
          <w:rFonts w:hint="eastAsia"/>
        </w:rPr>
        <w:t xml:space="preserve">位置应落在图像中字母</w:t>
      </w:r>
      <w:r>
        <w:t xml:space="preserve"> </w:t>
      </w:r>
      <w:r>
        <w:t xml:space="preserve">“T”</w:t>
      </w:r>
      <w:r>
        <w:t xml:space="preserve"> </w:t>
      </w:r>
      <w:r>
        <w:rPr>
          <w:rFonts w:hint="eastAsia"/>
        </w:rPr>
        <w:t xml:space="preserve">的左上角。</w:t>
      </w:r>
    </w:p>
    <w:bookmarkEnd w:id="19"/>
    <w:bookmarkStart w:id="20" w:name="步骤-5验证匹配位置推荐直观佐证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5：验证匹配位置（推荐，直观佐证）</w:t>
      </w:r>
    </w:p>
    <w:p>
      <w:pPr>
        <w:pStyle w:val="FirstParagraph"/>
      </w:pPr>
      <w:r>
        <w:rPr>
          <w:rFonts w:hint="eastAsia"/>
        </w:rPr>
        <w:t xml:space="preserve">在原图上把匹配区域框出来：</w:t>
      </w:r>
    </w:p>
    <w:p>
      <w:pPr>
        <w:pStyle w:val="SourceCode"/>
      </w:pPr>
      <w:r>
        <w:rPr>
          <w:rStyle w:val="VerbatimChar"/>
        </w:rPr>
        <w:t xml:space="preserve">figure; imshow(f); hold on;</w:t>
      </w:r>
      <w:r>
        <w:br/>
      </w:r>
      <w:r>
        <w:rPr>
          <w:rStyle w:val="VerbatimChar"/>
        </w:rPr>
        <w:t xml:space="preserve">rectangle('Position', [cp, rp, size(w,2), size(w,1)], 'EdgeColor','r','LineWidth',2);</w:t>
      </w:r>
      <w:r>
        <w:br/>
      </w:r>
      <w:r>
        <w:rPr>
          <w:rStyle w:val="VerbatimChar"/>
          <w:rFonts w:hint="eastAsia"/>
        </w:rPr>
        <w:t xml:space="preserve">title('模板匹配位置验证');</w:t>
      </w:r>
    </w:p>
    <w:p>
      <w:pPr>
        <w:pStyle w:val="FirstParagraph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4]（推荐）原图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红框匹配区域</w:t>
      </w:r>
      <w:r>
        <w:rPr>
          <w:rFonts w:hint="eastAsia"/>
        </w:rPr>
        <w:t xml:space="preserve">——红框恰好套住字母</w:t>
      </w:r>
      <w:r>
        <w:t xml:space="preserve"> </w:t>
      </w:r>
      <w:r>
        <w:t xml:space="preserve">“T”</w:t>
      </w:r>
      <w:r>
        <w:rPr>
          <w:rFonts w:hint="eastAsia"/>
        </w:rPr>
        <w:t xml:space="preserve">，是最有说服力的结果图。</w:t>
      </w:r>
    </w:p>
    <w:bookmarkEnd w:id="20"/>
    <w:bookmarkStart w:id="21" w:name="步骤-6可选不做填充的对照解释-padding-必要性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6（可选）：不做填充的对照（解释</w:t>
      </w:r>
      <w:r>
        <w:t xml:space="preserve"> padding </w:t>
      </w:r>
      <w:r>
        <w:rPr>
          <w:rFonts w:hint="eastAsia"/>
        </w:rPr>
        <w:t xml:space="preserve">必要性）</w:t>
      </w:r>
    </w:p>
    <w:p>
      <w:pPr>
        <w:pStyle w:val="SourceCode"/>
      </w:pPr>
      <w:r>
        <w:rPr>
          <w:rStyle w:val="VerbatimChar"/>
        </w:rPr>
        <w:t xml:space="preserve">R2 = real(ifft2(fft2(f) .* conj(fft2(w, size(f,1), size(f,2)))));</w:t>
      </w:r>
      <w:r>
        <w:br/>
      </w:r>
      <w:r>
        <w:rPr>
          <w:rStyle w:val="VerbatimChar"/>
        </w:rPr>
        <w:t xml:space="preserve">figure; imshow(mat2gray(R2)); </w:t>
      </w:r>
      <w:r>
        <w:rPr>
          <w:rStyle w:val="VerbatimChar"/>
          <w:rFonts w:hint="eastAsia"/>
        </w:rPr>
        <w:t xml:space="preserve">title('未做零填充的相关（循环缠绕，错误示范）');</w:t>
      </w:r>
    </w:p>
    <w:p>
      <w:pPr>
        <w:pStyle w:val="FirstParagraph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5]（可选）无填充的错误结果</w:t>
      </w:r>
      <w:r>
        <w:rPr>
          <w:rFonts w:hint="eastAsia"/>
        </w:rPr>
        <w:t xml:space="preserve">——报告中用它解释为什么必须</w:t>
      </w:r>
      <w:r>
        <w:t xml:space="preserve"> </w:t>
      </w:r>
      <w:r>
        <w:rPr>
          <w:rFonts w:hint="eastAsia"/>
        </w:rPr>
        <w:t xml:space="preserve">padding（值的分布混乱、峰值不唯一/错位）。</w:t>
      </w:r>
    </w:p>
    <w:bookmarkEnd w:id="21"/>
    <w:bookmarkEnd w:id="22"/>
    <w:bookmarkStart w:id="23" w:name="六报告撰写模板"/>
    <w:p>
      <w:pPr>
        <w:pStyle w:val="Heading2"/>
      </w:pPr>
      <w:r>
        <w:rPr>
          <w:rFonts w:hint="eastAsia"/>
        </w:rPr>
        <w:t xml:space="preserve">六、报告撰写模板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封面页</w:t>
      </w:r>
      <w:r>
        <w:rPr>
          <w:rFonts w:hint="eastAsia"/>
        </w:rPr>
        <w:t xml:space="preserve">：标题</w:t>
      </w:r>
      <w:r>
        <w:t xml:space="preserve"> </w:t>
      </w:r>
      <w:r>
        <w:rPr>
          <w:i/>
          <w:iCs/>
        </w:rPr>
        <w:t xml:space="preserve">Correlation in the Frequency Domain</w:t>
      </w:r>
      <w:r>
        <w:rPr>
          <w:rFonts w:hint="eastAsia"/>
        </w:rPr>
        <w:t xml:space="preserve">、编号</w:t>
      </w:r>
      <w:r>
        <w:t xml:space="preserve"> </w:t>
      </w:r>
      <w:r>
        <w:rPr>
          <w:rFonts w:hint="eastAsia"/>
        </w:rPr>
        <w:t xml:space="preserve">Proj04-05、姓名、摘要（含坐标答案）；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技术讨论</w:t>
      </w:r>
      <w:r>
        <w:rPr>
          <w:rFonts w:hint="eastAsia"/>
        </w:rPr>
        <w:t xml:space="preserve">：相关定义与相关定理（式</w:t>
      </w:r>
      <w:r>
        <w:t xml:space="preserve"> </w:t>
      </w:r>
      <w:r>
        <w:rPr>
          <w:rFonts w:hint="eastAsia"/>
        </w:rPr>
        <w:t xml:space="preserve">4.6-24/25）、零填充公式</w:t>
      </w:r>
      <w:r>
        <w:t xml:space="preserve"> P=M+Mw−1 </w:t>
      </w:r>
      <w:r>
        <w:rPr>
          <w:rFonts w:hint="eastAsia"/>
        </w:rPr>
        <w:t xml:space="preserve">及其必要性论证（循环缠绕）、实现流程（补零→FFT→共轭→相乘→IFFT</w:t>
      </w:r>
      <w:r>
        <w:t xml:space="preserve"> </w:t>
      </w:r>
      <w:r>
        <w:rPr>
          <w:rFonts w:hint="eastAsia"/>
        </w:rPr>
        <w:t xml:space="preserve">取实部→找峰）；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：给出</w:t>
      </w:r>
      <w:r>
        <w:rPr>
          <w:rFonts w:hint="eastAsia"/>
          <w:b/>
          <w:bCs/>
        </w:rPr>
        <w:t xml:space="preserve">相关峰值</w:t>
      </w:r>
      <w:r>
        <w:rPr>
          <w:b/>
          <w:bCs/>
        </w:rPr>
        <w:t xml:space="preserve"> (x,y) </w:t>
      </w:r>
      <w:r>
        <w:rPr>
          <w:rFonts w:hint="eastAsia"/>
          <w:b/>
          <w:bCs/>
        </w:rPr>
        <w:t xml:space="preserve">与数值</w:t>
      </w:r>
      <w:r>
        <w:rPr>
          <w:rFonts w:hint="eastAsia"/>
        </w:rPr>
        <w:t xml:space="preserve">（引截图</w:t>
      </w:r>
      <w:r>
        <w:t xml:space="preserve"> </w:t>
      </w:r>
      <w:r>
        <w:rPr>
          <w:rFonts w:hint="eastAsia"/>
        </w:rPr>
        <w:t xml:space="preserve">2）；红框验证图（引截图</w:t>
      </w:r>
      <w:r>
        <w:t xml:space="preserve"> </w:t>
      </w:r>
      <w:r>
        <w:rPr>
          <w:rFonts w:hint="eastAsia"/>
        </w:rPr>
        <w:t xml:space="preserve">4）证明匹配正确；无填充对照（引截图</w:t>
      </w:r>
      <w:r>
        <w:t xml:space="preserve"> </w:t>
      </w:r>
      <w:r>
        <w:rPr>
          <w:rFonts w:hint="eastAsia"/>
        </w:rPr>
        <w:t xml:space="preserve">5）说明</w:t>
      </w:r>
      <w:r>
        <w:t xml:space="preserve"> padding </w:t>
      </w:r>
      <w:r>
        <w:rPr>
          <w:rFonts w:hint="eastAsia"/>
        </w:rPr>
        <w:t xml:space="preserve">作用；与教材</w:t>
      </w:r>
      <w:r>
        <w:t xml:space="preserve"> Fig 4.41(e) </w:t>
      </w:r>
      <w:r>
        <w:rPr>
          <w:rFonts w:hint="eastAsia"/>
        </w:rPr>
        <w:t xml:space="preserve">的一致性说明（题目声明不必画</w:t>
      </w:r>
      <w:r>
        <w:t xml:space="preserve"> Fig 4.41(f) </w:t>
      </w:r>
      <w:r>
        <w:rPr>
          <w:rFonts w:hint="eastAsia"/>
        </w:rPr>
        <w:t xml:space="preserve">的剖面图）；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结果图</w:t>
      </w:r>
      <w:r>
        <w:rPr>
          <w:rFonts w:hint="eastAsia"/>
        </w:rPr>
        <w:t xml:space="preserve">：截图</w:t>
      </w:r>
      <w:r>
        <w:t xml:space="preserve"> </w:t>
      </w:r>
      <w:r>
        <w:rPr>
          <w:rFonts w:hint="eastAsia"/>
        </w:rPr>
        <w:t xml:space="preserve">1–5；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附录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proj04_05_correlation.m</w:t>
      </w:r>
      <w:r>
        <w:t xml:space="preserve"> </w:t>
      </w:r>
      <w:r>
        <w:rPr>
          <w:rFonts w:hint="eastAsia"/>
        </w:rPr>
        <w:t xml:space="preserve">全文。</w:t>
      </w:r>
    </w:p>
    <w:bookmarkEnd w:id="23"/>
    <w:bookmarkStart w:id="24" w:name="七faq"/>
    <w:p>
      <w:pPr>
        <w:pStyle w:val="Heading2"/>
      </w:pPr>
      <w:r>
        <w:rPr>
          <w:rFonts w:hint="eastAsia"/>
        </w:rPr>
        <w:t xml:space="preserve">七、FAQ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原因与处理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峰值位置和</w:t>
            </w:r>
            <w:r>
              <w:t xml:space="preserve"> </w:t>
            </w:r>
            <w:r>
              <w:t xml:space="preserve">“T”</w:t>
            </w:r>
            <w:r>
              <w:t xml:space="preserve"> </w:t>
            </w:r>
            <w:r>
              <w:rPr>
                <w:rFonts w:hint="eastAsia"/>
              </w:rPr>
              <w:t xml:space="preserve">在图里的位置对不上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检查是否忘了零填充；或模板读入后是否被意外二值化/缩放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</w:t>
            </w:r>
            <w:r>
              <w:rPr>
                <w:rFonts w:hint="eastAsia"/>
              </w:rPr>
              <w:t xml:space="preserve">有多个亮点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正常——图中每个</w:t>
            </w:r>
            <w:r>
              <w:t xml:space="preserve"> </w:t>
            </w:r>
            <w:r>
              <w:t xml:space="preserve">“T”</w:t>
            </w:r>
            <w:r>
              <w:rPr>
                <w:rFonts w:hint="eastAsia"/>
              </w:rPr>
              <w:t xml:space="preserve">（UTK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T）都可能产生响应，最大值才是精确匹配；对照</w:t>
            </w:r>
            <w:r>
              <w:t xml:space="preserve"> Fig 4.41(e)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输出坐标是</w:t>
            </w:r>
            <w:r>
              <w:t xml:space="preserve"> (rp, cp)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本实现中</w:t>
            </w:r>
            <w:r>
              <w:t xml:space="preserve"> rp </w:t>
            </w:r>
            <w:r>
              <w:rPr>
                <w:rFonts w:hint="eastAsia"/>
              </w:rPr>
              <w:t xml:space="preserve">为行（x</w:t>
            </w:r>
            <w:r>
              <w:t xml:space="preserve"> </w:t>
            </w:r>
            <w:r>
              <w:rPr>
                <w:rFonts w:hint="eastAsia"/>
              </w:rPr>
              <w:t xml:space="preserve">方向）、cp</w:t>
            </w:r>
            <w:r>
              <w:t xml:space="preserve"> </w:t>
            </w:r>
            <w:r>
              <w:rPr>
                <w:rFonts w:hint="eastAsia"/>
              </w:rPr>
              <w:t xml:space="preserve">为列（y</w:t>
            </w:r>
            <w:r>
              <w:t xml:space="preserve"> </w:t>
            </w:r>
            <w:r>
              <w:rPr>
                <w:rFonts w:hint="eastAsia"/>
              </w:rPr>
              <w:t xml:space="preserve">方向），报告中注明坐标约定即可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相关值有负的边缘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补零边界处部分重叠所致，属正常现象，不影响峰值判定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附第二次-project-提交检查单04-03-04-04-04-05-通用"/>
    <w:p>
      <w:pPr>
        <w:pStyle w:val="Heading2"/>
      </w:pPr>
      <w:r>
        <w:rPr>
          <w:rFonts w:hint="eastAsia"/>
        </w:rPr>
        <w:t xml:space="preserve">附：第二次</w:t>
      </w:r>
      <w:r>
        <w:t xml:space="preserve"> Project </w:t>
      </w:r>
      <w:r>
        <w:rPr>
          <w:rFonts w:hint="eastAsia"/>
        </w:rPr>
        <w:t xml:space="preserve">提交检查单（04-03</w:t>
      </w:r>
      <w:r>
        <w:t xml:space="preserve"> / 04-04 / 04-05 </w:t>
      </w:r>
      <w:r>
        <w:rPr>
          <w:rFonts w:hint="eastAsia"/>
        </w:rPr>
        <w:t xml:space="preserve">通用）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三份报告按</w:t>
      </w:r>
      <w:r>
        <w:t xml:space="preserve"> Proj00-00 </w:t>
      </w:r>
      <w:r>
        <w:rPr>
          <w:rFonts w:hint="eastAsia"/>
        </w:rPr>
        <w:t xml:space="preserve">五段式组织，结果讨论逐图引用图号；</w:t>
      </w:r>
    </w:p>
    <w:p>
      <w:pPr>
        <w:pStyle w:val="Compact"/>
        <w:numPr>
          <w:ilvl w:val="0"/>
          <w:numId w:val="1003"/>
        </w:numPr>
      </w:pPr>
      <w:r>
        <w:t xml:space="preserve">☐ 04-04 </w:t>
      </w:r>
      <w:r>
        <w:rPr>
          <w:rFonts w:hint="eastAsia"/>
        </w:rPr>
        <w:t xml:space="preserve">报告</w:t>
      </w:r>
      <w:r>
        <w:rPr>
          <w:rFonts w:hint="eastAsia"/>
          <w:b/>
          <w:bCs/>
        </w:rPr>
        <w:t xml:space="preserve">明确回答两个</w:t>
      </w:r>
      <w:r>
        <w:rPr>
          <w:b/>
          <w:bCs/>
        </w:rPr>
        <w:t xml:space="preserve"> explain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（均值/负值差异</w:t>
      </w:r>
      <w:r>
        <w:t xml:space="preserve"> + D0 </w:t>
      </w:r>
      <w:r>
        <w:rPr>
          <w:rFonts w:hint="eastAsia"/>
        </w:rPr>
        <w:t xml:space="preserve">调整原因）；</w:t>
      </w:r>
    </w:p>
    <w:p>
      <w:pPr>
        <w:pStyle w:val="Compact"/>
        <w:numPr>
          <w:ilvl w:val="0"/>
          <w:numId w:val="1003"/>
        </w:numPr>
      </w:pPr>
      <w:r>
        <w:t xml:space="preserve">☐ 04-05 </w:t>
      </w:r>
      <w:r>
        <w:rPr>
          <w:rFonts w:hint="eastAsia"/>
        </w:rPr>
        <w:t xml:space="preserve">报告</w:t>
      </w:r>
      <w:r>
        <w:rPr>
          <w:rFonts w:hint="eastAsia"/>
          <w:b/>
          <w:bCs/>
        </w:rPr>
        <w:t xml:space="preserve">明确给出</w:t>
      </w:r>
      <w:r>
        <w:rPr>
          <w:b/>
          <w:bCs/>
        </w:rPr>
        <w:t xml:space="preserve"> (x,y) </w:t>
      </w:r>
      <w:r>
        <w:rPr>
          <w:rFonts w:hint="eastAsia"/>
          <w:b/>
          <w:bCs/>
        </w:rPr>
        <w:t xml:space="preserve">坐标</w:t>
      </w:r>
      <w:r>
        <w:rPr>
          <w:rFonts w:hint="eastAsia"/>
        </w:rPr>
        <w:t xml:space="preserve">（题目唯一指定的数值答案）；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附录含全部自写</w:t>
      </w:r>
      <w:r>
        <w:t xml:space="preserve"> .m </w:t>
      </w:r>
      <w:r>
        <w:rPr>
          <w:rFonts w:hint="eastAsia"/>
        </w:rPr>
        <w:t xml:space="preserve">清单（</w:t>
      </w:r>
      <w:r>
        <w:rPr>
          <w:rStyle w:val="VerbatimChar"/>
        </w:rPr>
        <w:t xml:space="preserve">gauss_lowpass.m</w:t>
      </w:r>
      <w:r>
        <w:t xml:space="preserve">、</w:t>
      </w:r>
      <w:r>
        <w:rPr>
          <w:rStyle w:val="VerbatimChar"/>
        </w:rPr>
        <w:t xml:space="preserve">proj04_03/04/05</w:t>
      </w:r>
      <w:r>
        <w:t xml:space="preserve"> </w:t>
      </w:r>
      <w:r>
        <w:rPr>
          <w:rFonts w:hint="eastAsia"/>
        </w:rPr>
        <w:t xml:space="preserve">等）；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截图命名沿用</w:t>
      </w:r>
      <w:r>
        <w:t xml:space="preserve"> </w:t>
      </w:r>
      <w:r>
        <w:rPr>
          <w:rStyle w:val="VerbatimChar"/>
          <w:rFonts w:hint="eastAsia"/>
        </w:rPr>
        <w:t xml:space="preserve">P{项目号}_{内容}.png</w:t>
      </w:r>
      <w:r>
        <w:rPr>
          <w:rFonts w:hint="eastAsia"/>
        </w:rPr>
        <w:t xml:space="preserve">，图窗截前最大化；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邮箱发送时间与附件命名符合</w:t>
      </w:r>
      <w:r>
        <w:t xml:space="preserve"> project </w:t>
      </w:r>
      <w:r>
        <w:rPr>
          <w:rFonts w:hint="eastAsia"/>
        </w:rPr>
        <w:t xml:space="preserve">要求，保留已发送邮件截图。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2026-10-11T08:10:33Z</dcterms:created>
  <dcterms:modified xsi:type="dcterms:W3CDTF">2026-10-11T08:10:33Z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