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</w:t>
      </w:r>
    </w:p>
    <w:p>
      <w:p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人生苦短我用python</w:t>
      </w:r>
    </w:p>
    <w:p>
      <w:pPr>
        <w:bidi w:val="0"/>
        <w:rPr>
          <w:rStyle w:val="6"/>
          <w:rFonts w:hint="default"/>
          <w:lang w:val="en-US" w:eastAsia="zh-CN"/>
        </w:rPr>
      </w:pPr>
      <w:r>
        <w:rPr>
          <w:rStyle w:val="6"/>
          <w:rFonts w:hint="eastAsia"/>
          <w:lang w:val="en-US" w:eastAsia="zh-CN"/>
        </w:rPr>
        <w:t>爱上你是谁</w:t>
      </w:r>
    </w:p>
    <w:p>
      <w:pPr>
        <w:bidi w:val="0"/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测试测试测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 TEXTTexT       TEXT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70450"/>
    <w:rsid w:val="3CF77364"/>
    <w:rsid w:val="6EEA729C"/>
    <w:rsid w:val="700F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2021-10-12T12:13:00Z</dcterms:created>
  <dc:creator>Administrator</dc:creator>
  <cp:lastModifiedBy>北印智能技术服务@江工</cp:lastModifiedBy>
  <dcterms:modified xsi:type="dcterms:W3CDTF">2021-10-12T14:12:13Z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51AB0C342914427F81F5A7753BBE4B06</vt:lpwstr>
  </property>
</Properties>
</file>