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0F915" w14:textId="77777777" w:rsidR="00A0211D" w:rsidRDefault="00000000">
      <w:pPr>
        <w:jc w:val="center"/>
        <w:rPr>
          <w:rFonts w:ascii="宋体" w:eastAsia="宋体" w:hAnsi="宋体" w:cs="宋体"/>
          <w:b/>
          <w:bCs/>
          <w:sz w:val="40"/>
          <w:szCs w:val="40"/>
        </w:rPr>
      </w:pPr>
      <w:r>
        <w:rPr>
          <w:rFonts w:ascii="宋体" w:eastAsia="宋体" w:hAnsi="宋体" w:cs="宋体" w:hint="eastAsia"/>
          <w:b/>
          <w:bCs/>
          <w:sz w:val="40"/>
          <w:szCs w:val="40"/>
        </w:rPr>
        <w:t>广州理工学院实验报告</w:t>
      </w:r>
    </w:p>
    <w:p w14:paraId="5E1854A6" w14:textId="77777777" w:rsidR="00A178E1" w:rsidRDefault="00A178E1" w:rsidP="00A178E1">
      <w:pPr>
        <w:spacing w:line="360" w:lineRule="auto"/>
        <w:jc w:val="left"/>
        <w:rPr>
          <w:rFonts w:ascii="宋体" w:eastAsia="宋体" w:hAnsi="宋体" w:cs="宋体"/>
          <w:b/>
          <w:bCs/>
          <w:sz w:val="24"/>
        </w:rPr>
      </w:pPr>
      <w:r>
        <w:rPr>
          <w:rFonts w:ascii="宋体" w:eastAsia="宋体" w:hAnsi="宋体" w:cs="宋体" w:hint="eastAsia"/>
          <w:b/>
          <w:bCs/>
          <w:sz w:val="24"/>
        </w:rPr>
        <w:t>系：___</w:t>
      </w:r>
      <w:r w:rsidRPr="00D63D53">
        <w:rPr>
          <w:rFonts w:ascii="宋体" w:eastAsia="宋体" w:hAnsi="宋体" w:cs="宋体" w:hint="eastAsia"/>
          <w:b/>
          <w:bCs/>
          <w:sz w:val="24"/>
          <w:u w:val="single"/>
        </w:rPr>
        <w:t>计算机_</w:t>
      </w:r>
      <w:r>
        <w:rPr>
          <w:rFonts w:ascii="宋体" w:eastAsia="宋体" w:hAnsi="宋体" w:cs="宋体" w:hint="eastAsia"/>
          <w:b/>
          <w:bCs/>
          <w:sz w:val="24"/>
        </w:rPr>
        <w:t>_</w:t>
      </w:r>
      <w:r>
        <w:rPr>
          <w:rFonts w:ascii="宋体" w:eastAsia="宋体" w:hAnsi="宋体" w:cs="宋体"/>
          <w:b/>
          <w:bCs/>
          <w:sz w:val="24"/>
        </w:rPr>
        <w:t xml:space="preserve">   </w:t>
      </w:r>
      <w:r>
        <w:rPr>
          <w:rFonts w:ascii="宋体" w:eastAsia="宋体" w:hAnsi="宋体" w:cs="宋体" w:hint="eastAsia"/>
          <w:b/>
          <w:bCs/>
          <w:sz w:val="24"/>
        </w:rPr>
        <w:t>专业：__</w:t>
      </w:r>
      <w:r w:rsidRPr="00D63D53">
        <w:rPr>
          <w:rFonts w:ascii="宋体" w:eastAsia="宋体" w:hAnsi="宋体" w:cs="宋体" w:hint="eastAsia"/>
          <w:b/>
          <w:bCs/>
          <w:sz w:val="24"/>
          <w:u w:val="single"/>
        </w:rPr>
        <w:t>大数据_</w:t>
      </w:r>
      <w:r>
        <w:rPr>
          <w:rFonts w:ascii="宋体" w:eastAsia="宋体" w:hAnsi="宋体" w:cs="宋体" w:hint="eastAsia"/>
          <w:b/>
          <w:bCs/>
          <w:sz w:val="24"/>
        </w:rPr>
        <w:t>_</w:t>
      </w:r>
      <w:r>
        <w:rPr>
          <w:rFonts w:ascii="宋体" w:eastAsia="宋体" w:hAnsi="宋体" w:cs="宋体"/>
          <w:b/>
          <w:bCs/>
          <w:sz w:val="24"/>
        </w:rPr>
        <w:t xml:space="preserve">   </w:t>
      </w:r>
      <w:r>
        <w:rPr>
          <w:rFonts w:ascii="宋体" w:eastAsia="宋体" w:hAnsi="宋体" w:cs="宋体" w:hint="eastAsia"/>
          <w:b/>
          <w:bCs/>
          <w:sz w:val="24"/>
        </w:rPr>
        <w:t>年级：____</w:t>
      </w:r>
      <w:r>
        <w:rPr>
          <w:rFonts w:ascii="宋体" w:eastAsia="宋体" w:hAnsi="宋体" w:cs="宋体" w:hint="eastAsia"/>
          <w:b/>
          <w:bCs/>
          <w:sz w:val="24"/>
          <w:u w:val="single"/>
        </w:rPr>
        <w:t>202</w:t>
      </w:r>
      <w:r>
        <w:rPr>
          <w:rFonts w:ascii="宋体" w:eastAsia="宋体" w:hAnsi="宋体" w:cs="宋体"/>
          <w:b/>
          <w:bCs/>
          <w:sz w:val="24"/>
          <w:u w:val="single"/>
        </w:rPr>
        <w:t>2</w:t>
      </w:r>
      <w:r>
        <w:rPr>
          <w:rFonts w:ascii="宋体" w:eastAsia="宋体" w:hAnsi="宋体" w:cs="宋体" w:hint="eastAsia"/>
          <w:b/>
          <w:bCs/>
          <w:sz w:val="24"/>
          <w:u w:val="single"/>
        </w:rPr>
        <w:t>_级</w:t>
      </w:r>
      <w:r>
        <w:rPr>
          <w:rFonts w:ascii="宋体" w:eastAsia="宋体" w:hAnsi="宋体" w:cs="宋体" w:hint="eastAsia"/>
          <w:b/>
          <w:bCs/>
          <w:sz w:val="24"/>
        </w:rPr>
        <w:t>____</w:t>
      </w:r>
    </w:p>
    <w:p w14:paraId="667440EA" w14:textId="1DEBEC7A" w:rsidR="00A178E1" w:rsidRDefault="00A178E1" w:rsidP="00A178E1">
      <w:pPr>
        <w:spacing w:line="360" w:lineRule="auto"/>
        <w:jc w:val="left"/>
        <w:rPr>
          <w:rFonts w:ascii="宋体" w:eastAsia="宋体" w:hAnsi="宋体" w:cs="宋体"/>
          <w:b/>
          <w:bCs/>
          <w:sz w:val="24"/>
          <w:u w:val="single"/>
        </w:rPr>
      </w:pPr>
      <w:r>
        <w:rPr>
          <w:rFonts w:ascii="宋体" w:eastAsia="宋体" w:hAnsi="宋体" w:cs="宋体" w:hint="eastAsia"/>
          <w:b/>
          <w:bCs/>
          <w:sz w:val="24"/>
        </w:rPr>
        <w:t>姓名：</w:t>
      </w:r>
      <w:r w:rsidRPr="00D63D53">
        <w:rPr>
          <w:rFonts w:ascii="宋体" w:eastAsia="宋体" w:hAnsi="宋体" w:cs="宋体" w:hint="eastAsia"/>
          <w:b/>
          <w:bCs/>
          <w:sz w:val="24"/>
          <w:u w:val="single"/>
        </w:rPr>
        <w:t>吴恩威</w:t>
      </w:r>
      <w:r>
        <w:rPr>
          <w:rFonts w:ascii="宋体" w:eastAsia="宋体" w:hAnsi="宋体" w:cs="宋体" w:hint="eastAsia"/>
          <w:b/>
          <w:bCs/>
          <w:sz w:val="24"/>
        </w:rPr>
        <w:t>_学号：</w:t>
      </w:r>
      <w:r w:rsidRPr="00D63D53">
        <w:rPr>
          <w:rFonts w:ascii="宋体" w:eastAsia="宋体" w:hAnsi="宋体" w:cs="宋体" w:hint="eastAsia"/>
          <w:b/>
          <w:bCs/>
          <w:sz w:val="24"/>
          <w:u w:val="single"/>
        </w:rPr>
        <w:t>2</w:t>
      </w:r>
      <w:r w:rsidRPr="00D63D53">
        <w:rPr>
          <w:rFonts w:ascii="宋体" w:eastAsia="宋体" w:hAnsi="宋体" w:cs="宋体"/>
          <w:b/>
          <w:bCs/>
          <w:sz w:val="24"/>
          <w:u w:val="single"/>
        </w:rPr>
        <w:t>0220409430251</w:t>
      </w:r>
      <w:r>
        <w:rPr>
          <w:rFonts w:ascii="宋体" w:eastAsia="宋体" w:hAnsi="宋体" w:cs="宋体"/>
          <w:b/>
          <w:bCs/>
          <w:sz w:val="24"/>
          <w:u w:val="single"/>
        </w:rPr>
        <w:t xml:space="preserve"> </w:t>
      </w:r>
      <w:r>
        <w:rPr>
          <w:rFonts w:ascii="宋体" w:eastAsia="宋体" w:hAnsi="宋体" w:cs="宋体" w:hint="eastAsia"/>
          <w:b/>
          <w:bCs/>
          <w:sz w:val="24"/>
        </w:rPr>
        <w:t>组_____实验时间：</w:t>
      </w:r>
      <w:r>
        <w:rPr>
          <w:rFonts w:ascii="宋体" w:eastAsia="宋体" w:hAnsi="宋体" w:cs="宋体" w:hint="eastAsia"/>
          <w:b/>
          <w:bCs/>
          <w:sz w:val="24"/>
          <w:u w:val="single"/>
        </w:rPr>
        <w:t>2023年9月</w:t>
      </w:r>
      <w:r w:rsidR="006D155E">
        <w:rPr>
          <w:rFonts w:ascii="宋体" w:eastAsia="宋体" w:hAnsi="宋体" w:cs="宋体"/>
          <w:b/>
          <w:bCs/>
          <w:sz w:val="24"/>
          <w:u w:val="single"/>
        </w:rPr>
        <w:t>22</w:t>
      </w:r>
      <w:r>
        <w:rPr>
          <w:rFonts w:ascii="宋体" w:eastAsia="宋体" w:hAnsi="宋体" w:cs="宋体" w:hint="eastAsia"/>
          <w:b/>
          <w:bCs/>
          <w:sz w:val="24"/>
          <w:u w:val="single"/>
        </w:rPr>
        <w:t>日</w:t>
      </w:r>
    </w:p>
    <w:p w14:paraId="026B5172" w14:textId="77777777" w:rsidR="00A0211D" w:rsidRDefault="00000000">
      <w:pPr>
        <w:spacing w:line="360" w:lineRule="auto"/>
        <w:jc w:val="left"/>
        <w:rPr>
          <w:rFonts w:ascii="宋体" w:eastAsia="宋体" w:hAnsi="宋体" w:cs="宋体"/>
          <w:b/>
          <w:bCs/>
          <w:sz w:val="24"/>
        </w:rPr>
      </w:pPr>
      <w:r>
        <w:rPr>
          <w:rFonts w:ascii="宋体" w:eastAsia="宋体" w:hAnsi="宋体" w:cs="宋体" w:hint="eastAsia"/>
          <w:b/>
          <w:bCs/>
          <w:sz w:val="24"/>
        </w:rPr>
        <w:t>指导教师签字：__________________________________________ 成绩： ______</w:t>
      </w:r>
    </w:p>
    <w:p w14:paraId="6A203823"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实验项目名称：</w:t>
      </w:r>
    </w:p>
    <w:p w14:paraId="7116799F"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900" w:firstLine="2168"/>
        <w:jc w:val="left"/>
        <w:rPr>
          <w:rFonts w:ascii="宋体" w:eastAsia="宋体" w:hAnsi="宋体" w:cs="宋体"/>
          <w:b/>
          <w:bCs/>
          <w:sz w:val="24"/>
        </w:rPr>
      </w:pPr>
      <w:r>
        <w:rPr>
          <w:rFonts w:ascii="宋体" w:eastAsia="宋体" w:hAnsi="宋体" w:cs="宋体" w:hint="eastAsia"/>
          <w:b/>
          <w:bCs/>
          <w:sz w:val="24"/>
        </w:rPr>
        <w:t>____</w:t>
      </w:r>
      <w:r>
        <w:rPr>
          <w:rFonts w:ascii="宋体" w:eastAsia="宋体" w:hAnsi="宋体" w:cs="宋体" w:hint="eastAsia"/>
          <w:b/>
          <w:bCs/>
          <w:sz w:val="24"/>
          <w:u w:val="single"/>
        </w:rPr>
        <w:t>实验2 使用Linux上网_</w:t>
      </w:r>
      <w:r>
        <w:rPr>
          <w:rFonts w:ascii="宋体" w:eastAsia="宋体" w:hAnsi="宋体" w:cs="宋体" w:hint="eastAsia"/>
          <w:b/>
          <w:bCs/>
          <w:sz w:val="24"/>
        </w:rPr>
        <w:t>___</w:t>
      </w:r>
    </w:p>
    <w:p w14:paraId="0644B09E" w14:textId="77777777" w:rsidR="00A0211D" w:rsidRDefault="00000000">
      <w:pPr>
        <w:numPr>
          <w:ilvl w:val="0"/>
          <w:numId w:val="1"/>
        </w:num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实验目的和要求：</w:t>
      </w:r>
    </w:p>
    <w:p w14:paraId="14384796" w14:textId="77777777" w:rsidR="00A0211D" w:rsidRDefault="00000000">
      <w:pPr>
        <w:numPr>
          <w:ilvl w:val="0"/>
          <w:numId w:val="2"/>
        </w:num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掌握</w:t>
      </w:r>
      <w:r>
        <w:rPr>
          <w:rFonts w:ascii="宋体" w:eastAsia="宋体" w:hAnsi="宋体" w:cs="宋体"/>
          <w:b/>
          <w:bCs/>
          <w:sz w:val="24"/>
        </w:rPr>
        <w:t>配置网络</w:t>
      </w:r>
      <w:r>
        <w:rPr>
          <w:rFonts w:ascii="宋体" w:eastAsia="宋体" w:hAnsi="宋体" w:cs="宋体" w:hint="eastAsia"/>
          <w:b/>
          <w:bCs/>
          <w:sz w:val="24"/>
        </w:rPr>
        <w:t>的方法</w:t>
      </w:r>
    </w:p>
    <w:p w14:paraId="4E1F0315" w14:textId="77777777" w:rsidR="00A0211D" w:rsidRDefault="00000000">
      <w:pPr>
        <w:numPr>
          <w:ilvl w:val="0"/>
          <w:numId w:val="2"/>
        </w:num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掌握</w:t>
      </w:r>
      <w:r>
        <w:rPr>
          <w:rFonts w:ascii="宋体" w:eastAsia="宋体" w:hAnsi="宋体" w:cs="宋体"/>
          <w:b/>
          <w:bCs/>
          <w:sz w:val="24"/>
        </w:rPr>
        <w:t>浏览网页、怎么使用网络应用类软件</w:t>
      </w:r>
    </w:p>
    <w:p w14:paraId="16C6224F" w14:textId="77777777" w:rsidR="00A0211D" w:rsidRDefault="00A0211D">
      <w:pPr>
        <w:pBdr>
          <w:top w:val="single" w:sz="4" w:space="0" w:color="auto"/>
          <w:left w:val="single" w:sz="4" w:space="0" w:color="auto"/>
          <w:bottom w:val="single" w:sz="4" w:space="0" w:color="auto"/>
          <w:right w:val="single" w:sz="4" w:space="0" w:color="auto"/>
          <w:between w:val="single" w:sz="4" w:space="0" w:color="auto"/>
        </w:pBdr>
        <w:spacing w:line="360" w:lineRule="auto"/>
        <w:jc w:val="left"/>
        <w:rPr>
          <w:rFonts w:ascii="宋体" w:eastAsia="宋体" w:hAnsi="宋体" w:cs="宋体"/>
          <w:b/>
          <w:bCs/>
          <w:sz w:val="24"/>
        </w:rPr>
      </w:pPr>
    </w:p>
    <w:p w14:paraId="4A1EF6D5" w14:textId="77777777" w:rsidR="00A0211D" w:rsidRDefault="00000000">
      <w:pPr>
        <w:numPr>
          <w:ilvl w:val="0"/>
          <w:numId w:val="1"/>
        </w:num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主要仪器设备：</w:t>
      </w:r>
    </w:p>
    <w:p w14:paraId="20F023D2"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200" w:firstLine="482"/>
        <w:jc w:val="left"/>
        <w:rPr>
          <w:rFonts w:ascii="宋体" w:eastAsia="宋体" w:hAnsi="宋体" w:cs="宋体"/>
          <w:b/>
          <w:bCs/>
          <w:sz w:val="24"/>
        </w:rPr>
      </w:pPr>
      <w:r>
        <w:rPr>
          <w:rFonts w:ascii="宋体" w:eastAsia="宋体" w:hAnsi="宋体" w:cs="宋体" w:hint="eastAsia"/>
          <w:b/>
          <w:bCs/>
          <w:sz w:val="24"/>
        </w:rPr>
        <w:t>安装有vmware虚拟机的PC电脑</w:t>
      </w:r>
    </w:p>
    <w:p w14:paraId="379AEBFB" w14:textId="77777777" w:rsidR="00A0211D" w:rsidRDefault="00000000">
      <w:pPr>
        <w:numPr>
          <w:ilvl w:val="0"/>
          <w:numId w:val="1"/>
        </w:num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实验内容与原理：</w:t>
      </w:r>
    </w:p>
    <w:p w14:paraId="4D5BDAF8"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（1）实验内容：</w:t>
      </w:r>
    </w:p>
    <w:p w14:paraId="57EC2D51"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200" w:firstLine="482"/>
        <w:jc w:val="left"/>
        <w:rPr>
          <w:rFonts w:ascii="宋体" w:eastAsia="宋体" w:hAnsi="宋体" w:cs="宋体"/>
          <w:b/>
          <w:bCs/>
          <w:sz w:val="24"/>
        </w:rPr>
      </w:pPr>
      <w:r>
        <w:rPr>
          <w:rFonts w:ascii="宋体" w:eastAsia="宋体" w:hAnsi="宋体" w:cs="宋体"/>
          <w:b/>
          <w:bCs/>
          <w:sz w:val="24"/>
        </w:rPr>
        <w:t>了解如何配置网络、如何浏览网页、怎么使用网络应用类软件</w:t>
      </w:r>
    </w:p>
    <w:p w14:paraId="1A93525F" w14:textId="77777777" w:rsidR="00A0211D" w:rsidRDefault="00000000">
      <w:pPr>
        <w:numPr>
          <w:ilvl w:val="0"/>
          <w:numId w:val="3"/>
        </w:num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实验原理：</w:t>
      </w:r>
    </w:p>
    <w:p w14:paraId="20CBC71A"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200" w:firstLine="482"/>
        <w:jc w:val="left"/>
        <w:rPr>
          <w:rFonts w:ascii="宋体" w:eastAsia="宋体" w:hAnsi="宋体" w:cs="宋体"/>
          <w:b/>
          <w:bCs/>
          <w:sz w:val="24"/>
        </w:rPr>
      </w:pPr>
      <w:r>
        <w:rPr>
          <w:rFonts w:ascii="宋体" w:eastAsia="宋体" w:hAnsi="宋体" w:cs="宋体"/>
          <w:b/>
          <w:bCs/>
          <w:sz w:val="24"/>
        </w:rPr>
        <w:t>设置虚拟机的网络连接</w:t>
      </w:r>
      <w:r>
        <w:rPr>
          <w:rFonts w:ascii="宋体" w:eastAsia="宋体" w:hAnsi="宋体" w:cs="宋体" w:hint="eastAsia"/>
          <w:b/>
          <w:bCs/>
          <w:sz w:val="24"/>
        </w:rPr>
        <w:t>，</w:t>
      </w:r>
      <w:r>
        <w:rPr>
          <w:rFonts w:ascii="宋体" w:eastAsia="宋体" w:hAnsi="宋体" w:cs="宋体"/>
          <w:b/>
          <w:bCs/>
          <w:sz w:val="24"/>
        </w:rPr>
        <w:t>可通过三种方式配置虚拟机的网络连接，分别是桥接模式、NAT模式和仅主机模式。</w:t>
      </w:r>
    </w:p>
    <w:p w14:paraId="44A1F9F3" w14:textId="77777777" w:rsidR="00A0211D" w:rsidRDefault="00000000">
      <w:pPr>
        <w:numPr>
          <w:ilvl w:val="0"/>
          <w:numId w:val="4"/>
        </w:num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b/>
          <w:bCs/>
          <w:sz w:val="24"/>
        </w:rPr>
        <w:t>桥接模式（Bridge Mode）：</w:t>
      </w:r>
    </w:p>
    <w:p w14:paraId="14FEC063"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200" w:firstLine="482"/>
        <w:jc w:val="left"/>
        <w:rPr>
          <w:rFonts w:ascii="宋体" w:eastAsia="宋体" w:hAnsi="宋体" w:cs="宋体"/>
          <w:b/>
          <w:bCs/>
          <w:sz w:val="24"/>
        </w:rPr>
      </w:pPr>
      <w:r>
        <w:rPr>
          <w:rFonts w:ascii="宋体" w:eastAsia="宋体" w:hAnsi="宋体" w:cs="宋体"/>
          <w:b/>
          <w:bCs/>
          <w:sz w:val="24"/>
        </w:rPr>
        <w:t>在桥接模式下，虚拟机的网络连接与物理网络直接桥接，虚拟机相当于在物理网络上有了自己的独立IP地址。</w:t>
      </w:r>
    </w:p>
    <w:p w14:paraId="0C275907"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200" w:firstLine="482"/>
        <w:jc w:val="left"/>
        <w:rPr>
          <w:rFonts w:ascii="宋体" w:eastAsia="宋体" w:hAnsi="宋体" w:cs="宋体"/>
          <w:b/>
          <w:bCs/>
          <w:sz w:val="24"/>
        </w:rPr>
      </w:pPr>
      <w:r>
        <w:rPr>
          <w:rFonts w:ascii="宋体" w:eastAsia="宋体" w:hAnsi="宋体" w:cs="宋体"/>
          <w:b/>
          <w:bCs/>
          <w:sz w:val="24"/>
        </w:rPr>
        <w:t>虚拟机可以获得与物理网络中其他设备相同的网络访问权限，可以与局域网中的其他设备进行通信。</w:t>
      </w:r>
    </w:p>
    <w:p w14:paraId="5C8F2AD2"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200" w:firstLine="482"/>
        <w:jc w:val="left"/>
        <w:rPr>
          <w:rFonts w:ascii="宋体" w:eastAsia="宋体" w:hAnsi="宋体" w:cs="宋体"/>
          <w:b/>
          <w:bCs/>
          <w:sz w:val="24"/>
        </w:rPr>
      </w:pPr>
      <w:r>
        <w:rPr>
          <w:rFonts w:ascii="宋体" w:eastAsia="宋体" w:hAnsi="宋体" w:cs="宋体"/>
          <w:b/>
          <w:bCs/>
          <w:sz w:val="24"/>
        </w:rPr>
        <w:t>虚拟机可以被其他设备直接访问，可以作为一个独立的网络节点。</w:t>
      </w:r>
    </w:p>
    <w:p w14:paraId="7B6AACDA" w14:textId="77777777" w:rsidR="00A0211D" w:rsidRDefault="00000000">
      <w:pPr>
        <w:numPr>
          <w:ilvl w:val="0"/>
          <w:numId w:val="4"/>
        </w:num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b/>
          <w:bCs/>
          <w:sz w:val="24"/>
        </w:rPr>
        <w:t>NAT模式（Network Address Translation Mode）：</w:t>
      </w:r>
    </w:p>
    <w:p w14:paraId="46761CFC"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200" w:firstLine="482"/>
        <w:jc w:val="left"/>
        <w:rPr>
          <w:rFonts w:ascii="宋体" w:eastAsia="宋体" w:hAnsi="宋体" w:cs="宋体"/>
          <w:b/>
          <w:bCs/>
          <w:sz w:val="24"/>
        </w:rPr>
      </w:pPr>
      <w:r>
        <w:rPr>
          <w:rFonts w:ascii="宋体" w:eastAsia="宋体" w:hAnsi="宋体" w:cs="宋体"/>
          <w:b/>
          <w:bCs/>
          <w:sz w:val="24"/>
        </w:rPr>
        <w:t>在NAT模式下，虚拟机使用宿主机的IP地址进行网络通信。宿主机充当了一个网络地址转换器，为虚拟机提供网络访问。</w:t>
      </w:r>
    </w:p>
    <w:p w14:paraId="3C42B7B4"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200" w:firstLine="482"/>
        <w:jc w:val="left"/>
        <w:rPr>
          <w:rFonts w:ascii="宋体" w:eastAsia="宋体" w:hAnsi="宋体" w:cs="宋体"/>
          <w:b/>
          <w:bCs/>
          <w:sz w:val="24"/>
        </w:rPr>
      </w:pPr>
      <w:r>
        <w:rPr>
          <w:rFonts w:ascii="宋体" w:eastAsia="宋体" w:hAnsi="宋体" w:cs="宋体"/>
          <w:b/>
          <w:bCs/>
          <w:sz w:val="24"/>
        </w:rPr>
        <w:t>虚拟机无法直接被外部设备访问，外部设备只能通过宿主机来访问虚拟机。</w:t>
      </w:r>
    </w:p>
    <w:p w14:paraId="668E4B28"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200" w:firstLine="482"/>
        <w:jc w:val="left"/>
        <w:rPr>
          <w:rFonts w:ascii="宋体" w:eastAsia="宋体" w:hAnsi="宋体" w:cs="宋体"/>
          <w:b/>
          <w:bCs/>
          <w:sz w:val="24"/>
        </w:rPr>
      </w:pPr>
      <w:r>
        <w:rPr>
          <w:rFonts w:ascii="宋体" w:eastAsia="宋体" w:hAnsi="宋体" w:cs="宋体"/>
          <w:b/>
          <w:bCs/>
          <w:sz w:val="24"/>
        </w:rPr>
        <w:t>虚拟机可以主动访问外部网络，并且可以与局域网中的其他设备进行通信。</w:t>
      </w:r>
    </w:p>
    <w:p w14:paraId="7BE62468" w14:textId="77777777" w:rsidR="00A0211D" w:rsidRDefault="00000000">
      <w:pPr>
        <w:numPr>
          <w:ilvl w:val="0"/>
          <w:numId w:val="4"/>
        </w:num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b/>
          <w:bCs/>
          <w:sz w:val="24"/>
        </w:rPr>
        <w:lastRenderedPageBreak/>
        <w:t>仅主机模式（Host-Only Mode）：</w:t>
      </w:r>
    </w:p>
    <w:p w14:paraId="470F92AE"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200" w:firstLine="482"/>
        <w:jc w:val="left"/>
        <w:rPr>
          <w:rFonts w:ascii="宋体" w:eastAsia="宋体" w:hAnsi="宋体" w:cs="宋体"/>
          <w:b/>
          <w:bCs/>
          <w:sz w:val="24"/>
        </w:rPr>
      </w:pPr>
      <w:r>
        <w:rPr>
          <w:rFonts w:ascii="宋体" w:eastAsia="宋体" w:hAnsi="宋体" w:cs="宋体"/>
          <w:b/>
          <w:bCs/>
          <w:sz w:val="24"/>
        </w:rPr>
        <w:t>在仅主机模式下，虚拟机与宿主机之间形成一个私有网络，而与外部网络隔离开来。虚拟机可以与宿主机进行通信，但无法与外部网络或其他设备进行通信。这种模式适用于需要虚拟机与宿主机之间进行互联，并且不需要与外部网络通信的场景。</w:t>
      </w:r>
    </w:p>
    <w:p w14:paraId="3B7B0271" w14:textId="77777777" w:rsidR="00A0211D" w:rsidRDefault="00A0211D">
      <w:pPr>
        <w:pBdr>
          <w:top w:val="single" w:sz="4" w:space="0" w:color="auto"/>
          <w:left w:val="single" w:sz="4" w:space="0" w:color="auto"/>
          <w:bottom w:val="single" w:sz="4" w:space="0" w:color="auto"/>
          <w:right w:val="single" w:sz="4" w:space="0" w:color="auto"/>
          <w:between w:val="single" w:sz="4" w:space="0" w:color="auto"/>
        </w:pBdr>
        <w:spacing w:line="360" w:lineRule="auto"/>
        <w:jc w:val="left"/>
        <w:rPr>
          <w:rFonts w:ascii="宋体" w:eastAsia="宋体" w:hAnsi="宋体" w:cs="宋体"/>
          <w:b/>
          <w:bCs/>
          <w:sz w:val="24"/>
        </w:rPr>
      </w:pPr>
    </w:p>
    <w:p w14:paraId="79196BBC" w14:textId="77777777" w:rsidR="00A0211D" w:rsidRDefault="00000000">
      <w:pPr>
        <w:numPr>
          <w:ilvl w:val="0"/>
          <w:numId w:val="1"/>
        </w:num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操作方法与实验步骤（绘图）：</w:t>
      </w:r>
    </w:p>
    <w:p w14:paraId="5F46FE76"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（1）检查网络连接：</w:t>
      </w:r>
    </w:p>
    <w:p w14:paraId="419CD5C0"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200" w:firstLine="482"/>
        <w:jc w:val="left"/>
        <w:rPr>
          <w:rFonts w:ascii="宋体" w:eastAsia="宋体" w:hAnsi="宋体" w:cs="宋体"/>
          <w:b/>
          <w:bCs/>
          <w:sz w:val="24"/>
        </w:rPr>
      </w:pPr>
      <w:r>
        <w:rPr>
          <w:rFonts w:ascii="宋体" w:eastAsia="宋体" w:hAnsi="宋体" w:cs="宋体" w:hint="eastAsia"/>
          <w:b/>
          <w:bCs/>
          <w:sz w:val="24"/>
        </w:rPr>
        <w:t>在终端中输入命令 ifconfig 或 ip addr，检查网络接口的状态和IP地址。通常，以 "eth0" 或 "ens33" 为名称的接口是默认的有线网卡接口。</w:t>
      </w:r>
    </w:p>
    <w:p w14:paraId="38C0FB45"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（2）配置有线网络连接：</w:t>
      </w:r>
    </w:p>
    <w:p w14:paraId="5E745BB5"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200" w:firstLine="482"/>
        <w:jc w:val="left"/>
        <w:rPr>
          <w:rFonts w:ascii="宋体" w:eastAsia="宋体" w:hAnsi="宋体" w:cs="宋体"/>
          <w:b/>
          <w:bCs/>
          <w:sz w:val="24"/>
        </w:rPr>
      </w:pPr>
      <w:r>
        <w:rPr>
          <w:rFonts w:ascii="宋体" w:eastAsia="宋体" w:hAnsi="宋体" w:cs="宋体" w:hint="eastAsia"/>
          <w:b/>
          <w:bCs/>
          <w:sz w:val="24"/>
        </w:rPr>
        <w:t>打开终端，并使用 root 权限运行以下命令：nmtui。</w:t>
      </w:r>
    </w:p>
    <w:p w14:paraId="30EF2032"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在图形化界面中，选择 "Edit a connection"（编辑连接）并按 Enter 键。</w:t>
      </w:r>
    </w:p>
    <w:p w14:paraId="60B2F827"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选择需要配置的网络接口，如 "ens33"，然后点击 "Edit"（编辑）按钮。</w:t>
      </w:r>
    </w:p>
    <w:p w14:paraId="4CE6CFC7"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在接下来的屏幕上，选择 "IPv4 CONFIGURATION"（IPv4 配置）并按 Enter 键。</w:t>
      </w:r>
    </w:p>
    <w:p w14:paraId="4DBDD671"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根据你的网络设置，在 "Method"（方法）下选择 "Manual"（手动）或 "Automatic DHCP"（自动获取 IP 地址）。</w:t>
      </w:r>
    </w:p>
    <w:p w14:paraId="06D87C07"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如果选择手动配置，输入你的 IP 地址、子网掩码、网关和 DNS 服务器等信息。</w:t>
      </w:r>
    </w:p>
    <w:p w14:paraId="3A1ADD41"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如果选择自动配置，确保 "Automatic"（自动）选项被选择，并且 "DHCP" 设置正确。</w:t>
      </w:r>
    </w:p>
    <w:p w14:paraId="33A6CFBF"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（3）配置无线网络连接（如果适用）：</w:t>
      </w:r>
    </w:p>
    <w:p w14:paraId="217C90A8"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200" w:firstLine="482"/>
        <w:jc w:val="left"/>
        <w:rPr>
          <w:rFonts w:ascii="宋体" w:eastAsia="宋体" w:hAnsi="宋体" w:cs="宋体"/>
          <w:b/>
          <w:bCs/>
          <w:sz w:val="24"/>
        </w:rPr>
      </w:pPr>
      <w:r>
        <w:rPr>
          <w:rFonts w:ascii="宋体" w:eastAsia="宋体" w:hAnsi="宋体" w:cs="宋体" w:hint="eastAsia"/>
          <w:b/>
          <w:bCs/>
          <w:sz w:val="24"/>
        </w:rPr>
        <w:t>打开终端，并使用 root 权限运行以下命令：nmtui。</w:t>
      </w:r>
    </w:p>
    <w:p w14:paraId="42C62E56"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200" w:firstLine="482"/>
        <w:jc w:val="left"/>
        <w:rPr>
          <w:rFonts w:ascii="宋体" w:eastAsia="宋体" w:hAnsi="宋体" w:cs="宋体"/>
          <w:b/>
          <w:bCs/>
          <w:sz w:val="24"/>
        </w:rPr>
      </w:pPr>
      <w:r>
        <w:rPr>
          <w:rFonts w:ascii="宋体" w:eastAsia="宋体" w:hAnsi="宋体" w:cs="宋体" w:hint="eastAsia"/>
          <w:b/>
          <w:bCs/>
          <w:sz w:val="24"/>
        </w:rPr>
        <w:t>在图形化界面中，选择 "Edit a connection"（编辑连接）并按 Enter 键。</w:t>
      </w:r>
    </w:p>
    <w:p w14:paraId="47EC60A6"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选择需要配置的无线接口，如 "wlan0"，然后点击 "Edit"（编辑）按钮。</w:t>
      </w:r>
    </w:p>
    <w:p w14:paraId="52449E1D"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在接下来的屏幕上，选择 "IPv4 CONFIGURATION"（IPv4 配置）并按 Enter 键。</w:t>
      </w:r>
    </w:p>
    <w:p w14:paraId="2D72A843"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根据你的网络设置，在 "Method"（方法）下选择 "Manual"（手动）或 "Automatic DHCP"（自动获取 IP 地址）。</w:t>
      </w:r>
    </w:p>
    <w:p w14:paraId="22ADD122"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如果选择手动配置，输入你的 IP 地址、子网掩码、网关和 DNS 服务器等信息。</w:t>
      </w:r>
    </w:p>
    <w:p w14:paraId="013CC113"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如果选择自动配置，确保 "Automatic"（自动）选项被选择，并且 "DHCP" 设</w:t>
      </w:r>
      <w:r>
        <w:rPr>
          <w:rFonts w:ascii="宋体" w:eastAsia="宋体" w:hAnsi="宋体" w:cs="宋体" w:hint="eastAsia"/>
          <w:b/>
          <w:bCs/>
          <w:sz w:val="24"/>
        </w:rPr>
        <w:lastRenderedPageBreak/>
        <w:t>置正确。</w:t>
      </w:r>
    </w:p>
    <w:p w14:paraId="12C7A077"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（4）应用和测试网络设置：</w:t>
      </w:r>
    </w:p>
    <w:p w14:paraId="0F63AF4E" w14:textId="77777777" w:rsidR="00A0211D" w:rsidRDefault="00000000">
      <w:pPr>
        <w:pBdr>
          <w:top w:val="single" w:sz="4" w:space="0" w:color="auto"/>
          <w:left w:val="single" w:sz="4" w:space="0" w:color="auto"/>
          <w:bottom w:val="single" w:sz="4" w:space="0" w:color="auto"/>
          <w:right w:val="single" w:sz="4" w:space="0" w:color="auto"/>
        </w:pBdr>
        <w:spacing w:line="360" w:lineRule="auto"/>
        <w:ind w:firstLineChars="200" w:firstLine="482"/>
        <w:jc w:val="left"/>
        <w:rPr>
          <w:rFonts w:ascii="宋体" w:eastAsia="宋体" w:hAnsi="宋体" w:cs="宋体"/>
          <w:b/>
          <w:bCs/>
          <w:sz w:val="24"/>
        </w:rPr>
      </w:pPr>
      <w:r>
        <w:rPr>
          <w:rFonts w:ascii="宋体" w:eastAsia="宋体" w:hAnsi="宋体" w:cs="宋体" w:hint="eastAsia"/>
          <w:b/>
          <w:bCs/>
          <w:sz w:val="24"/>
        </w:rPr>
        <w:t>在图形化界面中，使用方向键将光标移动到保存按钮上，并按 Enter 键保存配置。返回到命令行终端，并运行以下命令使设置生效：systemctl restart network。测试网络连接是否正常工作。可以尝试通过 ping 命令测试访问外部 IP 地址，比如 ping www.baidu.com。</w:t>
      </w:r>
    </w:p>
    <w:p w14:paraId="7E48F98B" w14:textId="3B01CB6B" w:rsidR="00A0211D" w:rsidRDefault="00A0211D">
      <w:pPr>
        <w:pBdr>
          <w:top w:val="single" w:sz="4" w:space="0" w:color="auto"/>
          <w:left w:val="single" w:sz="4" w:space="0" w:color="auto"/>
          <w:bottom w:val="single" w:sz="4" w:space="0" w:color="auto"/>
          <w:right w:val="single" w:sz="4" w:space="0" w:color="auto"/>
          <w:between w:val="single" w:sz="4" w:space="0" w:color="auto"/>
        </w:pBdr>
        <w:spacing w:line="360" w:lineRule="auto"/>
        <w:jc w:val="left"/>
        <w:rPr>
          <w:rFonts w:ascii="宋体" w:eastAsia="宋体" w:hAnsi="宋体" w:cs="宋体"/>
          <w:b/>
          <w:bCs/>
          <w:sz w:val="24"/>
        </w:rPr>
      </w:pPr>
    </w:p>
    <w:p w14:paraId="509A4683" w14:textId="77777777" w:rsidR="00A0211D" w:rsidRDefault="00A0211D">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p>
    <w:p w14:paraId="498FFF4F" w14:textId="77777777" w:rsidR="00A0211D" w:rsidRDefault="00000000">
      <w:pPr>
        <w:numPr>
          <w:ilvl w:val="0"/>
          <w:numId w:val="1"/>
        </w:num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实验数据记录、处理与分析：</w:t>
      </w:r>
    </w:p>
    <w:p w14:paraId="34424CDF" w14:textId="77777777" w:rsidR="00A0211D" w:rsidRDefault="00000000">
      <w:pPr>
        <w:numPr>
          <w:ilvl w:val="0"/>
          <w:numId w:val="5"/>
        </w:num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将虚拟机IP地址，子网掩码，网关设置截图</w:t>
      </w:r>
    </w:p>
    <w:p w14:paraId="1A5B6118" w14:textId="5F665223" w:rsidR="00A0211D" w:rsidRDefault="0033446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noProof/>
        </w:rPr>
        <w:drawing>
          <wp:inline distT="0" distB="0" distL="0" distR="0" wp14:anchorId="7369EB05" wp14:editId="530273CA">
            <wp:extent cx="4061460" cy="961333"/>
            <wp:effectExtent l="0" t="0" r="0" b="0"/>
            <wp:docPr id="1101022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22009" name=""/>
                    <pic:cNvPicPr/>
                  </pic:nvPicPr>
                  <pic:blipFill>
                    <a:blip r:embed="rId7"/>
                    <a:stretch>
                      <a:fillRect/>
                    </a:stretch>
                  </pic:blipFill>
                  <pic:spPr>
                    <a:xfrm>
                      <a:off x="0" y="0"/>
                      <a:ext cx="4148789" cy="982003"/>
                    </a:xfrm>
                    <a:prstGeom prst="rect">
                      <a:avLst/>
                    </a:prstGeom>
                  </pic:spPr>
                </pic:pic>
              </a:graphicData>
            </a:graphic>
          </wp:inline>
        </w:drawing>
      </w:r>
    </w:p>
    <w:p w14:paraId="3EA882FA"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（2）打开一个网页截图证明网络连通性</w:t>
      </w:r>
    </w:p>
    <w:p w14:paraId="1CF7FF10" w14:textId="4726BAC7" w:rsidR="00A0211D" w:rsidRDefault="0033446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noProof/>
        </w:rPr>
        <w:drawing>
          <wp:inline distT="0" distB="0" distL="0" distR="0" wp14:anchorId="33D8372A" wp14:editId="03059BF7">
            <wp:extent cx="4503420" cy="2301591"/>
            <wp:effectExtent l="0" t="0" r="0" b="3810"/>
            <wp:docPr id="430577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77445" name=""/>
                    <pic:cNvPicPr/>
                  </pic:nvPicPr>
                  <pic:blipFill>
                    <a:blip r:embed="rId8"/>
                    <a:stretch>
                      <a:fillRect/>
                    </a:stretch>
                  </pic:blipFill>
                  <pic:spPr>
                    <a:xfrm>
                      <a:off x="0" y="0"/>
                      <a:ext cx="4516025" cy="2308033"/>
                    </a:xfrm>
                    <a:prstGeom prst="rect">
                      <a:avLst/>
                    </a:prstGeom>
                  </pic:spPr>
                </pic:pic>
              </a:graphicData>
            </a:graphic>
          </wp:inline>
        </w:drawing>
      </w:r>
    </w:p>
    <w:p w14:paraId="7100C14E" w14:textId="77777777" w:rsidR="00A0211D" w:rsidRDefault="00000000">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（3）回答问题：如何使用终端修改虚拟机操作系统网络设置？</w:t>
      </w:r>
    </w:p>
    <w:p w14:paraId="45A0B9F9" w14:textId="7DD41494" w:rsidR="00A0211D" w:rsidRDefault="00334460">
      <w:pPr>
        <w:pBdr>
          <w:top w:val="single" w:sz="4" w:space="0" w:color="auto"/>
          <w:left w:val="single" w:sz="4" w:space="0" w:color="auto"/>
          <w:bottom w:val="single" w:sz="4" w:space="0" w:color="auto"/>
          <w:right w:val="single" w:sz="4" w:space="0" w:color="auto"/>
          <w:between w:val="single" w:sz="4" w:space="0" w:color="auto"/>
        </w:pBdr>
        <w:spacing w:line="360" w:lineRule="auto"/>
        <w:jc w:val="left"/>
        <w:rPr>
          <w:rFonts w:ascii="宋体" w:eastAsia="宋体" w:hAnsi="宋体" w:cs="宋体"/>
          <w:b/>
          <w:bCs/>
          <w:sz w:val="24"/>
        </w:rPr>
      </w:pPr>
      <w:r w:rsidRPr="00334460">
        <w:rPr>
          <w:rFonts w:ascii="宋体" w:eastAsia="宋体" w:hAnsi="宋体" w:cs="宋体" w:hint="eastAsia"/>
          <w:b/>
          <w:bCs/>
          <w:sz w:val="24"/>
        </w:rPr>
        <w:t>在终端中修改虚拟机操作系统的网络设置通常需要使用命令行工具或编辑特定的配置文件，具体方法取决于你使用的虚拟化平台和操作系统。这里给出一般性的步骤：</w:t>
      </w:r>
      <w:r w:rsidRPr="00334460">
        <w:rPr>
          <w:rFonts w:ascii="宋体" w:eastAsia="宋体" w:hAnsi="宋体" w:cs="宋体" w:hint="eastAsia"/>
          <w:b/>
          <w:bCs/>
          <w:sz w:val="24"/>
        </w:rPr>
        <w:cr/>
        <w:t>使用命令行工具或配置文件：</w:t>
      </w:r>
      <w:r w:rsidRPr="00334460">
        <w:rPr>
          <w:rFonts w:ascii="宋体" w:eastAsia="宋体" w:hAnsi="宋体" w:cs="宋体" w:hint="eastAsia"/>
          <w:b/>
          <w:bCs/>
          <w:sz w:val="24"/>
        </w:rPr>
        <w:cr/>
        <w:t>1. Linux 上的网络设置：</w:t>
      </w:r>
      <w:r w:rsidRPr="00334460">
        <w:rPr>
          <w:rFonts w:ascii="宋体" w:eastAsia="宋体" w:hAnsi="宋体" w:cs="宋体" w:hint="eastAsia"/>
          <w:b/>
          <w:bCs/>
          <w:sz w:val="24"/>
        </w:rPr>
        <w:cr/>
        <w:t>NetworkManager 和 nmcli： 在大多数 Linux 发行版中，你可以使用 nmcli 命</w:t>
      </w:r>
      <w:r w:rsidRPr="00334460">
        <w:rPr>
          <w:rFonts w:ascii="宋体" w:eastAsia="宋体" w:hAnsi="宋体" w:cs="宋体" w:hint="eastAsia"/>
          <w:b/>
          <w:bCs/>
          <w:sz w:val="24"/>
        </w:rPr>
        <w:lastRenderedPageBreak/>
        <w:t>令来管理网络连接。例如，修改 IP 地址、网关等。具体操作需要参考对应发行版的文档或使用 man nmcli 命令查看帮助文档。</w:t>
      </w:r>
      <w:r w:rsidRPr="00334460">
        <w:rPr>
          <w:rFonts w:ascii="宋体" w:eastAsia="宋体" w:hAnsi="宋体" w:cs="宋体" w:hint="eastAsia"/>
          <w:b/>
          <w:bCs/>
          <w:sz w:val="24"/>
        </w:rPr>
        <w:cr/>
        <w:t>编辑网络配置文件： 在 Linux 中，网络配置信息通常存储在文件中，如 /etc/network/interfaces 或 /etc/sysconfig/network-scripts/ifcfg-*。通过编辑这些文件可以修改网络设置。</w:t>
      </w:r>
      <w:r w:rsidRPr="00334460">
        <w:rPr>
          <w:rFonts w:ascii="宋体" w:eastAsia="宋体" w:hAnsi="宋体" w:cs="宋体" w:hint="eastAsia"/>
          <w:b/>
          <w:bCs/>
          <w:sz w:val="24"/>
        </w:rPr>
        <w:cr/>
        <w:t>2. Windows 上的网络设置：</w:t>
      </w:r>
      <w:r w:rsidRPr="00334460">
        <w:rPr>
          <w:rFonts w:ascii="宋体" w:eastAsia="宋体" w:hAnsi="宋体" w:cs="宋体" w:hint="eastAsia"/>
          <w:b/>
          <w:bCs/>
          <w:sz w:val="24"/>
        </w:rPr>
        <w:cr/>
        <w:t>netsh 命令： 在 Windows 中，netsh 命令可用于配置网络设置，例如更改 IP 地址、子网掩码等。使用 netsh 需要管理员权限，具体命令可以在命令提示符中输入 netsh /? 查看帮助文档。</w:t>
      </w:r>
      <w:r w:rsidRPr="00334460">
        <w:rPr>
          <w:rFonts w:ascii="宋体" w:eastAsia="宋体" w:hAnsi="宋体" w:cs="宋体" w:hint="eastAsia"/>
          <w:b/>
          <w:bCs/>
          <w:sz w:val="24"/>
        </w:rPr>
        <w:cr/>
        <w:t>图形界面命令： 你也可以使用类似 ncpa.cpl 命令打开网络连接窗口，并通过图形界面修改网络设置。</w:t>
      </w:r>
      <w:r w:rsidRPr="00334460">
        <w:rPr>
          <w:rFonts w:ascii="宋体" w:eastAsia="宋体" w:hAnsi="宋体" w:cs="宋体" w:hint="eastAsia"/>
          <w:b/>
          <w:bCs/>
          <w:sz w:val="24"/>
        </w:rPr>
        <w:cr/>
        <w:t>使用虚拟化平台的管理工具：</w:t>
      </w:r>
      <w:r w:rsidRPr="00334460">
        <w:rPr>
          <w:rFonts w:ascii="宋体" w:eastAsia="宋体" w:hAnsi="宋体" w:cs="宋体" w:hint="eastAsia"/>
          <w:b/>
          <w:bCs/>
          <w:sz w:val="24"/>
        </w:rPr>
        <w:cr/>
        <w:t>1. VMware 或 VirtualBox：</w:t>
      </w:r>
      <w:r w:rsidRPr="00334460">
        <w:rPr>
          <w:rFonts w:ascii="宋体" w:eastAsia="宋体" w:hAnsi="宋体" w:cs="宋体" w:hint="eastAsia"/>
          <w:b/>
          <w:bCs/>
          <w:sz w:val="24"/>
        </w:rPr>
        <w:cr/>
        <w:t>这些虚拟化平台通常提供图形用户界面（GUI）来管理虚拟机的网络设置。你可以通过它们的界面进行网络配置，如选择网络适配器类型、设置桥接网络或 NAT 等。</w:t>
      </w:r>
      <w:r w:rsidRPr="00334460">
        <w:rPr>
          <w:rFonts w:ascii="宋体" w:eastAsia="宋体" w:hAnsi="宋体" w:cs="宋体" w:hint="eastAsia"/>
          <w:b/>
          <w:bCs/>
          <w:sz w:val="24"/>
        </w:rPr>
        <w:cr/>
        <w:t>2. 命令行管理工具：</w:t>
      </w:r>
      <w:r w:rsidRPr="00334460">
        <w:rPr>
          <w:rFonts w:ascii="宋体" w:eastAsia="宋体" w:hAnsi="宋体" w:cs="宋体" w:hint="eastAsia"/>
          <w:b/>
          <w:bCs/>
          <w:sz w:val="24"/>
        </w:rPr>
        <w:cr/>
        <w:t>某些虚拟化平台也提供命令行工具来管理虚拟机。例如，VMware 提供 vmrun 命令行工具，可以通过命令行修改虚拟机设置。</w:t>
      </w:r>
      <w:r w:rsidRPr="00334460">
        <w:rPr>
          <w:rFonts w:ascii="宋体" w:eastAsia="宋体" w:hAnsi="宋体" w:cs="宋体" w:hint="eastAsia"/>
          <w:b/>
          <w:bCs/>
          <w:sz w:val="24"/>
        </w:rPr>
        <w:cr/>
        <w:t>注意事项：</w:t>
      </w:r>
      <w:r w:rsidRPr="00334460">
        <w:rPr>
          <w:rFonts w:ascii="宋体" w:eastAsia="宋体" w:hAnsi="宋体" w:cs="宋体" w:hint="eastAsia"/>
          <w:b/>
          <w:bCs/>
          <w:sz w:val="24"/>
        </w:rPr>
        <w:cr/>
        <w:t>备份重要文件： 在修改配置文件或进行网络设置之前，务必备份重要文件。操作不当可能导致网络连接问题或系统不稳定。</w:t>
      </w:r>
      <w:r w:rsidRPr="00334460">
        <w:rPr>
          <w:rFonts w:ascii="宋体" w:eastAsia="宋体" w:hAnsi="宋体" w:cs="宋体" w:hint="eastAsia"/>
          <w:b/>
          <w:bCs/>
          <w:sz w:val="24"/>
        </w:rPr>
        <w:cr/>
        <w:t>管理员权限： 在某些操作系统上，修改网络设置可能需要管理员或超级用户权限。</w:t>
      </w:r>
      <w:r w:rsidRPr="00334460">
        <w:rPr>
          <w:rFonts w:ascii="宋体" w:eastAsia="宋体" w:hAnsi="宋体" w:cs="宋体" w:hint="eastAsia"/>
          <w:b/>
          <w:bCs/>
          <w:sz w:val="24"/>
        </w:rPr>
        <w:cr/>
        <w:t>针对具体的虚拟化平台和操作系统，步骤和命令会有所不同。最佳做法是查阅对应虚拟化平台的官方文档或使用帮助命令查看详细的操作指南。</w:t>
      </w:r>
    </w:p>
    <w:p w14:paraId="420B575B" w14:textId="77777777" w:rsidR="00A0211D" w:rsidRDefault="00000000">
      <w:pPr>
        <w:numPr>
          <w:ilvl w:val="0"/>
          <w:numId w:val="1"/>
        </w:num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r>
        <w:rPr>
          <w:rFonts w:ascii="宋体" w:eastAsia="宋体" w:hAnsi="宋体" w:cs="宋体" w:hint="eastAsia"/>
          <w:b/>
          <w:bCs/>
          <w:sz w:val="24"/>
        </w:rPr>
        <w:t>质疑、建议：</w:t>
      </w:r>
    </w:p>
    <w:p w14:paraId="482305FD" w14:textId="77777777" w:rsidR="00A0211D" w:rsidRDefault="00A0211D">
      <w:pPr>
        <w:pBdr>
          <w:top w:val="single" w:sz="4" w:space="0" w:color="auto"/>
          <w:left w:val="single" w:sz="4" w:space="0" w:color="auto"/>
          <w:bottom w:val="single" w:sz="4" w:space="0" w:color="auto"/>
          <w:right w:val="single" w:sz="4" w:space="0" w:color="auto"/>
        </w:pBdr>
        <w:spacing w:line="360" w:lineRule="auto"/>
        <w:jc w:val="left"/>
        <w:rPr>
          <w:rFonts w:ascii="宋体" w:eastAsia="宋体" w:hAnsi="宋体" w:cs="宋体"/>
          <w:b/>
          <w:bCs/>
          <w:sz w:val="24"/>
        </w:rPr>
      </w:pPr>
    </w:p>
    <w:p w14:paraId="21F44C54" w14:textId="77777777" w:rsidR="00A0211D" w:rsidRDefault="00A0211D">
      <w:pPr>
        <w:pBdr>
          <w:top w:val="single" w:sz="4" w:space="0" w:color="auto"/>
          <w:left w:val="single" w:sz="4" w:space="0" w:color="auto"/>
          <w:bottom w:val="single" w:sz="4" w:space="0" w:color="auto"/>
          <w:right w:val="single" w:sz="4" w:space="0" w:color="auto"/>
          <w:between w:val="single" w:sz="4" w:space="0" w:color="auto"/>
        </w:pBdr>
        <w:spacing w:line="360" w:lineRule="auto"/>
        <w:jc w:val="left"/>
        <w:rPr>
          <w:rFonts w:ascii="宋体" w:eastAsia="宋体" w:hAnsi="宋体" w:cs="宋体"/>
          <w:b/>
          <w:bCs/>
          <w:sz w:val="24"/>
        </w:rPr>
      </w:pPr>
    </w:p>
    <w:sectPr w:rsidR="00A021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8701C" w14:textId="77777777" w:rsidR="00163635" w:rsidRDefault="00163635" w:rsidP="006D155E">
      <w:r>
        <w:separator/>
      </w:r>
    </w:p>
  </w:endnote>
  <w:endnote w:type="continuationSeparator" w:id="0">
    <w:p w14:paraId="36254D4A" w14:textId="77777777" w:rsidR="00163635" w:rsidRDefault="00163635" w:rsidP="006D1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7C710" w14:textId="77777777" w:rsidR="00163635" w:rsidRDefault="00163635" w:rsidP="006D155E">
      <w:r>
        <w:separator/>
      </w:r>
    </w:p>
  </w:footnote>
  <w:footnote w:type="continuationSeparator" w:id="0">
    <w:p w14:paraId="7B0E3455" w14:textId="77777777" w:rsidR="00163635" w:rsidRDefault="00163635" w:rsidP="006D15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DB610F"/>
    <w:multiLevelType w:val="singleLevel"/>
    <w:tmpl w:val="98DB610F"/>
    <w:lvl w:ilvl="0">
      <w:start w:val="1"/>
      <w:numFmt w:val="bullet"/>
      <w:lvlText w:val=""/>
      <w:lvlJc w:val="left"/>
      <w:pPr>
        <w:ind w:left="420" w:hanging="420"/>
      </w:pPr>
      <w:rPr>
        <w:rFonts w:ascii="Wingdings" w:hAnsi="Wingdings" w:hint="default"/>
      </w:rPr>
    </w:lvl>
  </w:abstractNum>
  <w:abstractNum w:abstractNumId="1" w15:restartNumberingAfterBreak="0">
    <w:nsid w:val="B4954666"/>
    <w:multiLevelType w:val="singleLevel"/>
    <w:tmpl w:val="B4954666"/>
    <w:lvl w:ilvl="0">
      <w:start w:val="1"/>
      <w:numFmt w:val="decimal"/>
      <w:lvlText w:val="(%1)"/>
      <w:lvlJc w:val="left"/>
      <w:pPr>
        <w:tabs>
          <w:tab w:val="left" w:pos="312"/>
        </w:tabs>
      </w:pPr>
    </w:lvl>
  </w:abstractNum>
  <w:abstractNum w:abstractNumId="2" w15:restartNumberingAfterBreak="0">
    <w:nsid w:val="420464DD"/>
    <w:multiLevelType w:val="singleLevel"/>
    <w:tmpl w:val="420464DD"/>
    <w:lvl w:ilvl="0">
      <w:start w:val="1"/>
      <w:numFmt w:val="bullet"/>
      <w:lvlText w:val=""/>
      <w:lvlJc w:val="left"/>
      <w:pPr>
        <w:ind w:left="420" w:hanging="420"/>
      </w:pPr>
      <w:rPr>
        <w:rFonts w:ascii="Wingdings" w:hAnsi="Wingdings" w:hint="default"/>
      </w:rPr>
    </w:lvl>
  </w:abstractNum>
  <w:abstractNum w:abstractNumId="3" w15:restartNumberingAfterBreak="0">
    <w:nsid w:val="76791D9E"/>
    <w:multiLevelType w:val="singleLevel"/>
    <w:tmpl w:val="76791D9E"/>
    <w:lvl w:ilvl="0">
      <w:start w:val="1"/>
      <w:numFmt w:val="decimal"/>
      <w:suff w:val="nothing"/>
      <w:lvlText w:val="（%1）"/>
      <w:lvlJc w:val="left"/>
    </w:lvl>
  </w:abstractNum>
  <w:abstractNum w:abstractNumId="4" w15:restartNumberingAfterBreak="0">
    <w:nsid w:val="7A8EEDC2"/>
    <w:multiLevelType w:val="singleLevel"/>
    <w:tmpl w:val="7A8EEDC2"/>
    <w:lvl w:ilvl="0">
      <w:start w:val="2"/>
      <w:numFmt w:val="decimal"/>
      <w:suff w:val="nothing"/>
      <w:lvlText w:val="（%1）"/>
      <w:lvlJc w:val="left"/>
    </w:lvl>
  </w:abstractNum>
  <w:num w:numId="1" w16cid:durableId="1027298036">
    <w:abstractNumId w:val="0"/>
  </w:num>
  <w:num w:numId="2" w16cid:durableId="1013649474">
    <w:abstractNumId w:val="3"/>
  </w:num>
  <w:num w:numId="3" w16cid:durableId="26024718">
    <w:abstractNumId w:val="4"/>
  </w:num>
  <w:num w:numId="4" w16cid:durableId="1478834611">
    <w:abstractNumId w:val="2"/>
  </w:num>
  <w:num w:numId="5" w16cid:durableId="5418625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ExNTA0MzQxZGQ4ZTQwNTk2MzA4YjhjNzY0MjAxMjgifQ=="/>
  </w:docVars>
  <w:rsids>
    <w:rsidRoot w:val="00A0211D"/>
    <w:rsid w:val="00163635"/>
    <w:rsid w:val="00187310"/>
    <w:rsid w:val="00334460"/>
    <w:rsid w:val="006D155E"/>
    <w:rsid w:val="00A0211D"/>
    <w:rsid w:val="00A178E1"/>
    <w:rsid w:val="0A1A23BA"/>
    <w:rsid w:val="150E4C4D"/>
    <w:rsid w:val="20180786"/>
    <w:rsid w:val="253C5C68"/>
    <w:rsid w:val="4C9F32DD"/>
    <w:rsid w:val="50C23BE0"/>
    <w:rsid w:val="56ED5619"/>
    <w:rsid w:val="6E756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C7C010"/>
  <w15:docId w15:val="{306D958B-63E5-4E1B-9D13-EA6FFF336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6D155E"/>
    <w:pPr>
      <w:tabs>
        <w:tab w:val="center" w:pos="4153"/>
        <w:tab w:val="right" w:pos="8306"/>
      </w:tabs>
      <w:snapToGrid w:val="0"/>
      <w:jc w:val="center"/>
    </w:pPr>
    <w:rPr>
      <w:sz w:val="18"/>
      <w:szCs w:val="18"/>
    </w:rPr>
  </w:style>
  <w:style w:type="character" w:customStyle="1" w:styleId="a4">
    <w:name w:val="页眉 字符"/>
    <w:basedOn w:val="a0"/>
    <w:link w:val="a3"/>
    <w:rsid w:val="006D155E"/>
    <w:rPr>
      <w:kern w:val="2"/>
      <w:sz w:val="18"/>
      <w:szCs w:val="18"/>
    </w:rPr>
  </w:style>
  <w:style w:type="paragraph" w:styleId="a5">
    <w:name w:val="footer"/>
    <w:basedOn w:val="a"/>
    <w:link w:val="a6"/>
    <w:rsid w:val="006D155E"/>
    <w:pPr>
      <w:tabs>
        <w:tab w:val="center" w:pos="4153"/>
        <w:tab w:val="right" w:pos="8306"/>
      </w:tabs>
      <w:snapToGrid w:val="0"/>
      <w:jc w:val="left"/>
    </w:pPr>
    <w:rPr>
      <w:sz w:val="18"/>
      <w:szCs w:val="18"/>
    </w:rPr>
  </w:style>
  <w:style w:type="character" w:customStyle="1" w:styleId="a6">
    <w:name w:val="页脚 字符"/>
    <w:basedOn w:val="a0"/>
    <w:link w:val="a5"/>
    <w:rsid w:val="006D155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410</Words>
  <Characters>2337</Characters>
  <Application>Microsoft Office Word</Application>
  <DocSecurity>0</DocSecurity>
  <Lines>19</Lines>
  <Paragraphs>5</Paragraphs>
  <ScaleCrop>false</ScaleCrop>
  <Company/>
  <LinksUpToDate>false</LinksUpToDate>
  <CharactersWithSpaces>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tanxi</dc:creator>
  <cp:lastModifiedBy>恩威 吴</cp:lastModifiedBy>
  <cp:revision>5</cp:revision>
  <dcterms:created xsi:type="dcterms:W3CDTF">2023-09-07T16:16:00Z</dcterms:created>
  <dcterms:modified xsi:type="dcterms:W3CDTF">2023-12-19T13:54:00Z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9EB50096260C400EBF581D77D86BA262_12</vt:lpwstr>
  </property>
</Properties>
</file>