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【时间】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2019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年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10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月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11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号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10:00~12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：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00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【地点】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7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栋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3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楼会议室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7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【参会人员】叶玉琳、王路遥、王伦、薛米样、韦豪、曹晓丽、石凤京、李均培、王锦章。</w:t>
      </w:r>
    </w:p>
    <w:p w:rsidR="00EB74B2" w:rsidRPr="00EB74B2" w:rsidRDefault="00EB74B2" w:rsidP="00354360">
      <w:pPr>
        <w:widowControl/>
        <w:shd w:val="clear" w:color="auto" w:fill="FFFFFF"/>
        <w:spacing w:before="100" w:beforeAutospacing="1" w:after="100" w:afterAutospacing="1" w:line="400" w:lineRule="exact"/>
        <w:jc w:val="left"/>
        <w:outlineLvl w:val="2"/>
        <w:rPr>
          <w:rFonts w:ascii="Lucida Sans Unicode" w:eastAsia="宋体" w:hAnsi="Lucida Sans Unicode" w:cs="Lucida Sans Unicode"/>
          <w:b/>
          <w:bCs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b/>
          <w:bCs/>
          <w:color w:val="333333"/>
          <w:kern w:val="0"/>
          <w:sz w:val="18"/>
          <w:szCs w:val="18"/>
        </w:rPr>
        <w:t>会议内容：</w:t>
      </w:r>
    </w:p>
    <w:p w:rsidR="00EB74B2" w:rsidRPr="00EB74B2" w:rsidRDefault="00EB74B2" w:rsidP="00354360">
      <w:pPr>
        <w:widowControl/>
        <w:shd w:val="clear" w:color="auto" w:fill="FFFFFF"/>
        <w:spacing w:before="100" w:beforeAutospacing="1" w:after="100" w:afterAutospacing="1" w:line="400" w:lineRule="exact"/>
        <w:jc w:val="left"/>
        <w:outlineLvl w:val="2"/>
        <w:rPr>
          <w:rFonts w:ascii="Lucida Sans Unicode" w:eastAsia="宋体" w:hAnsi="Lucida Sans Unicode" w:cs="Lucida Sans Unicode"/>
          <w:b/>
          <w:bCs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b/>
          <w:bCs/>
          <w:color w:val="333333"/>
          <w:kern w:val="0"/>
          <w:sz w:val="18"/>
          <w:szCs w:val="18"/>
        </w:rPr>
        <w:t>zwslib</w:t>
      </w:r>
      <w:r w:rsidRPr="00EB74B2">
        <w:rPr>
          <w:rFonts w:ascii="Lucida Sans Unicode" w:eastAsia="宋体" w:hAnsi="Lucida Sans Unicode" w:cs="Lucida Sans Unicode"/>
          <w:b/>
          <w:bCs/>
          <w:color w:val="333333"/>
          <w:kern w:val="0"/>
          <w:sz w:val="18"/>
          <w:szCs w:val="18"/>
        </w:rPr>
        <w:t>库、</w:t>
      </w:r>
      <w:r w:rsidRPr="00EB74B2">
        <w:rPr>
          <w:rFonts w:ascii="Lucida Sans Unicode" w:eastAsia="宋体" w:hAnsi="Lucida Sans Unicode" w:cs="Lucida Sans Unicode"/>
          <w:b/>
          <w:bCs/>
          <w:color w:val="333333"/>
          <w:kern w:val="0"/>
          <w:sz w:val="18"/>
          <w:szCs w:val="18"/>
        </w:rPr>
        <w:t>zws-web-template</w:t>
      </w:r>
      <w:r w:rsidRPr="00EB74B2">
        <w:rPr>
          <w:rFonts w:ascii="Lucida Sans Unicode" w:eastAsia="宋体" w:hAnsi="Lucida Sans Unicode" w:cs="Lucida Sans Unicode"/>
          <w:b/>
          <w:bCs/>
          <w:color w:val="333333"/>
          <w:kern w:val="0"/>
          <w:sz w:val="18"/>
          <w:szCs w:val="18"/>
        </w:rPr>
        <w:t>可复用框架的设计、开发和使用。</w:t>
      </w:r>
    </w:p>
    <w:p w:rsidR="00EB74B2" w:rsidRPr="00EB74B2" w:rsidRDefault="00EB74B2" w:rsidP="00354360">
      <w:pPr>
        <w:widowControl/>
        <w:shd w:val="clear" w:color="auto" w:fill="FFFFFF"/>
        <w:spacing w:before="100" w:beforeAutospacing="1" w:after="100" w:afterAutospacing="1" w:line="400" w:lineRule="exact"/>
        <w:jc w:val="left"/>
        <w:outlineLvl w:val="2"/>
        <w:rPr>
          <w:rFonts w:ascii="Lucida Sans Unicode" w:eastAsia="宋体" w:hAnsi="Lucida Sans Unicode" w:cs="Lucida Sans Unicode"/>
          <w:b/>
          <w:bCs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333333"/>
          <w:kern w:val="0"/>
          <w:sz w:val="18"/>
          <w:szCs w:val="18"/>
        </w:rPr>
        <w:t>会议讨论结果：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1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zwslib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库里面有两个文件夹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Component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SDK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，分别是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UI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界面和逻辑代码。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2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zws-web-template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是基于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zwslib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库开发的示例项目，最终目的是形成一个模板，除了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zwslib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业务相关的功能代码，还包括项目开发所需的一些通用功能，比如主界面水平和垂直结构、左右上下布局结构、主题颜色风格切换和中英文切换等等，开发人员开始一个新项目，可以直接基于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zws-web-template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模板开发，提高开发效率。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3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Component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里的命名都是首字母都是大写，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SDK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里首字母都是小写。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4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、在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Component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中，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C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trl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层是界面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UI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的封装，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Element-UI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基本满足项目很多需求，所以这一层很少单独抽出。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层是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Ctrl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+Logic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层，相当于是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UI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加上逻辑的封装，是一个界面和功能都完整的模块。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Page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层是多个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模块的组装，比如用户中心是账户信息、硬盘管理、用户信息和账户安全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4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个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模块的组装，有多个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组装才会需要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Page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层，如果不是，一般直接引用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即可满足需求。值得注意的是，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Component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中的文件，除了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Common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里面的是通用组件，其他的在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Ctrl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、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Area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和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Page</w:t>
      </w:r>
      <w:r w:rsidRPr="00EB74B2">
        <w:rPr>
          <w:rFonts w:ascii="Helvetica" w:eastAsia="宋体" w:hAnsi="Helvetica" w:cs="Helvetica"/>
          <w:color w:val="333333"/>
          <w:kern w:val="0"/>
          <w:sz w:val="18"/>
          <w:szCs w:val="18"/>
        </w:rPr>
        <w:t>文件夹下的文件，命名必须加上该文件夹后缀。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5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SDK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里面是按编程语言来划分的，所以不要出现框架特性的代码，比如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vue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的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mixin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，如果是用其他也是支持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js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的框架来开发的，并不见得就支持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mixin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6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Component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vue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模块是否引入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vuex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的问题，当前可以谨慎引入部分，因为按照设计，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Area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理论上应该都是独立的、完善的一个功能，但是实际在项目中，很多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Area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的数据源和状态其实是相互关联的，这就需要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vuex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来管理它们的数据源或者状态，让两个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Area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各自独立，还是对它们使用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vuex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，这就需要开发人员根据具体的业务来判断。</w:t>
      </w:r>
    </w:p>
    <w:p w:rsidR="00EB74B2" w:rsidRPr="00EB74B2" w:rsidRDefault="00EB74B2" w:rsidP="00354360">
      <w:pPr>
        <w:widowControl/>
        <w:shd w:val="clear" w:color="auto" w:fill="FFFFFF"/>
        <w:spacing w:line="400" w:lineRule="exact"/>
        <w:jc w:val="left"/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</w:pP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7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、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zwslib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和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zws-web-template</w:t>
      </w:r>
      <w:r w:rsidRPr="00EB74B2">
        <w:rPr>
          <w:rFonts w:ascii="Lucida Sans Unicode" w:eastAsia="宋体" w:hAnsi="Lucida Sans Unicode" w:cs="Lucida Sans Unicode"/>
          <w:color w:val="000000"/>
          <w:kern w:val="0"/>
          <w:sz w:val="18"/>
          <w:szCs w:val="18"/>
        </w:rPr>
        <w:t>需要提供开发文档和使用文档，开发文档面向开发人员，使用文档面向用户。</w:t>
      </w:r>
    </w:p>
    <w:p w:rsidR="00C406BC" w:rsidRPr="00C406BC" w:rsidRDefault="00C406BC" w:rsidP="00354360">
      <w:pPr>
        <w:widowControl/>
        <w:spacing w:line="400" w:lineRule="exac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54360">
        <w:rPr>
          <w:rFonts w:ascii="宋体" w:eastAsia="宋体" w:hAnsi="宋体" w:cs="宋体" w:hint="eastAsia"/>
          <w:kern w:val="0"/>
          <w:sz w:val="18"/>
          <w:szCs w:val="18"/>
        </w:rPr>
        <w:t>7</w:t>
      </w:r>
      <w:r w:rsidRPr="00C406BC">
        <w:rPr>
          <w:rFonts w:ascii="宋体" w:eastAsia="宋体" w:hAnsi="宋体" w:cs="宋体"/>
          <w:kern w:val="0"/>
          <w:sz w:val="18"/>
          <w:szCs w:val="18"/>
        </w:rPr>
        <w:t>、项目demo的目录结构规划，发给客户的不能是现在带common仓库的开发目录</w:t>
      </w:r>
      <w:r w:rsidRPr="00354360">
        <w:rPr>
          <w:rFonts w:ascii="宋体" w:eastAsia="宋体" w:hAnsi="宋体" w:cs="宋体"/>
          <w:kern w:val="0"/>
          <w:sz w:val="18"/>
          <w:szCs w:val="18"/>
        </w:rPr>
        <w:br/>
      </w:r>
      <w:r w:rsidRPr="00354360">
        <w:rPr>
          <w:rFonts w:ascii="宋体" w:eastAsia="宋体" w:hAnsi="宋体" w:cs="宋体" w:hint="eastAsia"/>
          <w:kern w:val="0"/>
          <w:sz w:val="18"/>
          <w:szCs w:val="18"/>
        </w:rPr>
        <w:t>8</w:t>
      </w:r>
      <w:r w:rsidRPr="00C406BC">
        <w:rPr>
          <w:rFonts w:ascii="宋体" w:eastAsia="宋体" w:hAnsi="宋体" w:cs="宋体"/>
          <w:kern w:val="0"/>
          <w:sz w:val="18"/>
          <w:szCs w:val="18"/>
        </w:rPr>
        <w:t xml:space="preserve">、快速生成发给客户的开发压缩文件，有不同的需求，也就是install.sh的文件类别书写 </w:t>
      </w:r>
    </w:p>
    <w:p w:rsidR="008F6A59" w:rsidRPr="00354360" w:rsidRDefault="008F6A59" w:rsidP="00354360">
      <w:pPr>
        <w:spacing w:line="400" w:lineRule="exact"/>
        <w:rPr>
          <w:sz w:val="18"/>
          <w:szCs w:val="18"/>
        </w:rPr>
      </w:pPr>
    </w:p>
    <w:sectPr w:rsidR="008F6A59" w:rsidRPr="00354360" w:rsidSect="008F6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09C" w:rsidRDefault="00E2509C" w:rsidP="00EB74B2">
      <w:r>
        <w:separator/>
      </w:r>
    </w:p>
  </w:endnote>
  <w:endnote w:type="continuationSeparator" w:id="1">
    <w:p w:rsidR="00E2509C" w:rsidRDefault="00E2509C" w:rsidP="00EB74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09C" w:rsidRDefault="00E2509C" w:rsidP="00EB74B2">
      <w:r>
        <w:separator/>
      </w:r>
    </w:p>
  </w:footnote>
  <w:footnote w:type="continuationSeparator" w:id="1">
    <w:p w:rsidR="00E2509C" w:rsidRDefault="00E2509C" w:rsidP="00EB74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74B2"/>
    <w:rsid w:val="001759C1"/>
    <w:rsid w:val="00354360"/>
    <w:rsid w:val="006D05E7"/>
    <w:rsid w:val="008F6A59"/>
    <w:rsid w:val="00C406BC"/>
    <w:rsid w:val="00E2509C"/>
    <w:rsid w:val="00EB7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6A59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B74B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B74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B74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B74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B74B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EB74B2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Balloon Text"/>
    <w:basedOn w:val="a"/>
    <w:link w:val="Char1"/>
    <w:uiPriority w:val="99"/>
    <w:semiHidden/>
    <w:unhideWhenUsed/>
    <w:rsid w:val="00C406B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406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52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301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80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76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83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618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450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909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454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008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4147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162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3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2019-10-15T00:40:00Z</dcterms:created>
  <dcterms:modified xsi:type="dcterms:W3CDTF">2019-10-15T00:41:00Z</dcterms:modified>
</cp:coreProperties>
</file>