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b/>
          <w:bCs/>
          <w:color w:val="000000"/>
          <w:kern w:val="0"/>
          <w:sz w:val="44"/>
          <w:szCs w:val="44"/>
        </w:rPr>
        <w:t>教师用户代表邀请函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尊敬的杨枨老师：</w:t>
      </w:r>
    </w:p>
    <w:p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您好！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我们是《软件需求分析原理与实践》 (SRA202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-周一班)的G0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小组。本学期软件需求分析课程选择的是“课程推荐”相关内容选题，其中涉及了对教师用户相关功能的需求分析与设计，经过我们小组的分析与讨论，我们认为您作为计算学院的一名资深教师，非常适合作为我们项目的教师端目标用户，所以非常希望能得到您的指导意见。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我们的项目是基于异构集群资源管理平台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对多个异构计算集群的资源管理、分配以及状态监控平台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提高算力管理效率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。所以现阶段想要邀请您以教师用户的身份参加我们的访谈会议，在访谈中和您确定该项目实现的愿景与初步需求，以及最终需要实现的程度，我们的需求愿景等相关文档详见附件。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您在我们的项目中扮演的角色为教师方用户代表，您拥有向我们的项目提出合理诉求、了解项目目前开展进度的权力，同时也有与我们小组成员定期沟通需求、实现相关的义务，不会占用您很多时间，每周约1个小时，以会议的形式开展。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  我们的参会人员有小组全部成员（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钱佳苗 钱丁瑜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胡欣阳 黄子涵 李玉炜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），想要约您本周一的部分时间，借此邀请函确认时间的可行性，希望能得到您的回复。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邀请方：SRA202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-G0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小组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邀请方代表：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钱佳苗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受邀人：杨枨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受邀方职责：教师用户代表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ind w:left="420" w:firstLine="420"/>
        <w:jc w:val="righ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邀请方代表签字：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lang w:val="en-US" w:eastAsia="zh-CN"/>
        </w:rPr>
        <w:t>钱佳苗</w:t>
      </w:r>
    </w:p>
    <w:p>
      <w:pPr>
        <w:widowControl/>
        <w:shd w:val="clear" w:color="auto" w:fill="FFFFFF"/>
        <w:jc w:val="righ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</w:rPr>
        <w:t>受邀方签字：         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附件：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1.《SRA202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-G0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-需求愿景与范围》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2.《SRA202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-G0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ascii="Arial" w:hAnsi="Arial" w:eastAsia="宋体" w:cs="Arial"/>
          <w:color w:val="000000"/>
          <w:kern w:val="0"/>
          <w:sz w:val="24"/>
          <w:szCs w:val="24"/>
        </w:rPr>
        <w:t>-项目计划书》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0OTBhNmZlNzBmMzgyNTFiZmI4MTY0MTc0NTMzMGIifQ=="/>
  </w:docVars>
  <w:rsids>
    <w:rsidRoot w:val="00792D42"/>
    <w:rsid w:val="000E5D8C"/>
    <w:rsid w:val="00792D42"/>
    <w:rsid w:val="009132A8"/>
    <w:rsid w:val="00CC56E3"/>
    <w:rsid w:val="00DC14DD"/>
    <w:rsid w:val="6ED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553</Characters>
  <Lines>4</Lines>
  <Paragraphs>1</Paragraphs>
  <TotalTime>0</TotalTime>
  <ScaleCrop>false</ScaleCrop>
  <LinksUpToDate>false</LinksUpToDate>
  <CharactersWithSpaces>649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2022-04-25T04:02:00Z</dcterms:created>
  <dc:creator>郑贇晗</dc:creator>
  <cp:lastModifiedBy>道系</cp:lastModifiedBy>
  <dcterms:modified xsi:type="dcterms:W3CDTF">2024-05-13T07:51:05Z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844AD00915E148CF814E394BDAA63CF2_12</vt:lpwstr>
  </property>
</Properties>
</file>