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5"/>
      </w:pPr>
      <w:r>
        <w:t>Генеральному директору</w:t>
      </w:r>
    </w:p>
    <w:p>
      <w:pPr>
        <w:pStyle w:val="a5"/>
      </w:pPr>
      <w:r>
        <w:t>ООО «Ромашка»</w:t>
      </w:r>
    </w:p>
    <w:p>
      <w:pPr>
        <w:pStyle w:val="a5"/>
      </w:pPr>
      <w:r>
        <w:t>Иванову И.И.</w:t>
      </w:r>
    </w:p>
    <w:p>
      <w:pPr>
        <w:pStyle w:val="11"/>
      </w:pPr>
      <w:r>
        <w:t>Дата: 12.03.2025 Номер: 47-СЗ</w:t>
      </w:r>
    </w:p>
    <w:p>
      <w:pPr>
        <w:pStyle w:val="a3"/>
      </w:pPr>
      <w:r>
        <w:t>СЛУЖЕБНАЯ ЗАПИСКА</w:t>
      </w:r>
    </w:p>
    <w:p>
      <w:pPr>
        <w:pStyle w:val="a3"/>
      </w:pPr>
    </w:p>
    <w:p>
      <w:pPr>
        <w:pStyle w:val="a3"/>
      </w:pPr>
      <w:r>
        <w:t>О закупке офисной техники</w:t>
      </w:r>
    </w:p>
    <w:p>
      <w:pPr>
        <w:pStyle w:val="13"/>
      </w:pPr>
      <w:r>
        <w:t>Прошу выделить средства на покупку трёх компьютеров для отдела аналитики. Стоимость 180 000 рублей. Поставщик может привезти в течение десяти дней. Это нужно, чтобы обеспечить бесперебойную работу сотрудников.</w:t>
      </w:r>
    </w:p>
    <w:p>
      <w:pPr>
        <w:pStyle w:val="11"/>
      </w:pPr>
      <w:r>
        <w:t>начальник отдела аналитики</w:t>
      </w:r>
    </w:p>
    <w:p>
      <w:pPr>
        <w:pStyle w:val="11"/>
      </w:pPr>
      <w:r>
        <w:t>____________________</w:t>
      </w:r>
    </w:p>
    <w:p>
      <w:pPr>
        <w:pStyle w:val="11"/>
      </w:pPr>
      <w:r>
        <w:t>Петров П.П.</w:t>
      </w:r>
    </w:p>
    <w:sectPr w:rsidR="00662FF4" w:rsidSect="002A465D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BD2" w:rsidRDefault="00D97BD2" w:rsidP="00230D54">
      <w:pPr>
        <w:spacing w:after="0" w:line="240" w:lineRule="auto"/>
      </w:pPr>
      <w:r>
        <w:separator/>
      </w:r>
    </w:p>
  </w:endnote>
  <w:end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4500719"/>
      <w:docPartObj>
        <w:docPartGallery w:val="Page Numbers (Bottom of Page)"/>
        <w:docPartUnique/>
      </w:docPartObj>
    </w:sdtPr>
    <w:sdtContent>
      <w:p w:rsidR="00230D54" w:rsidRDefault="00230D54" w:rsidP="00230D54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230D54" w:rsidRDefault="00230D5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BD2" w:rsidRDefault="00D97BD2" w:rsidP="00230D54">
      <w:pPr>
        <w:spacing w:after="0" w:line="240" w:lineRule="auto"/>
      </w:pPr>
      <w:r>
        <w:separator/>
      </w:r>
    </w:p>
  </w:footnote>
  <w:foot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D54" w:rsidRPr="00230D54" w:rsidRDefault="00230D54" w:rsidP="00230D54">
    <w:pPr>
      <w:pStyle w:val="a6"/>
      <w:rPr>
        <w:lang w:val="en-US"/>
      </w:rPr>
    </w:pPr>
    <w:r>
      <w:rPr>
        <w:lang w:val="en-US"/>
      </w:rPr>
      <w:t>ООО «Ромашка»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230D54"/>
    <w:rsid w:val="002A465D"/>
    <w:rsid w:val="00662FF4"/>
    <w:rsid w:val="00D9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1626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2026-09-10T21:06:00Z</dcterms:created>
  <dc:creator>Эдуард</dc:creator>
  <cp:lastModifiedBy>Эдуард</cp:lastModifiedBy>
  <dcterms:modified xsi:type="dcterms:W3CDTF">2026-09-10T21:26:00Z</dcterms:modified>
  <cp:revision>1</cp:revision>
</cp:coreProperties>
</file>