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PK1Z钢梁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PK1Z-L2-2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120.232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2024.11.13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HG6-2-T4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(0~3.256)*2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6.512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(0~2.923)*2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5.846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(0~3.276)*2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6.552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ZG4-2-T2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ZG4-2-T3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(0~2.937)*2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5.874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ZG4-2-T4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0~3.288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3.288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0~2.955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2.955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