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ZJC026-24-MT-004-1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S-1B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0.3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2025.02.10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ZJC026-24-MT-004-1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S-1B-M/UL3-2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0.27~0.42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R1合格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S-1B-M/UL8-3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0.1~0.25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0.15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R1合格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2025.02.10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