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ZJC026-24-MT-012-1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S-2B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0.32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/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2025.02.12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ZJC026-24-MT-012-1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S-2B-M/HG11-1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0.19~0.36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0.17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R1合格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S-2B-F/HG1-14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0.05~0.2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0.15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R1合格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2025.02.12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