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ZJC003-25-UT-052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C4-B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48.0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ZJC003-25-UT-052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C4-B1-MF1/MF2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12.0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C4-B1-DF1/DF2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12.0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C4-B2-MF3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12.0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C4-B2-DF3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12.0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