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ZJC026-24-UT-018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S-3A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34.389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ZJC026-24-UT-018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S-3A-M/F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0~13.38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13.38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S-3A-D/F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0~13.38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13.38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SL+2.4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1450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-3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12~14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S-3A-ZG/M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28⊥18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0~2.667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2.667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S-3A-ZG/D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0~2.667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2.667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S-3A-ZG/F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28⊥16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0~2.295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2.295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