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S-8A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11.8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0~2.324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2.324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S-8A-RJ2-H1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S-8A-RJ2-H2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S-8A-RJ3-H1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S-8A-RJ3-H2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S-8A-RJ3-H1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S-8A-RJ3-H2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S-8A-RJ4-H1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S-8A-RJ4-H2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S-8A-RJ5-H1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S-8A-RJ5-H2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S-8A-RJ6-H1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S-8A-RJ6-H2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S-8A-RJ7-H1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S-8A-RJ7-H2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S-8A-RJ8-H1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S-8A-RJ8-H2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