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ZJC001-CS5-CFGL-25-MT-374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DZHG4a-5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隔板与顶板角焊缝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3.0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2025.09.17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ZJC001-CS5-CFGL-25-MT-374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（0~1.5）*2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