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ZJC001-ZJG2-CZDQ-25-MT-118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CTB1-44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挑臂隔板与挑臂翼缘板角焊缝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2025.05.03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ZJC001-ZJG2-CZDQ-25-MT-118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 1'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2025.05.03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