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ZJC002-24-MT-054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腾龙路智慧快速路二期工程（规划润园路-黄河西路）、机场路快速化改造收尾工程施工项目TLDD-SG6标段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6-GA23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40.53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2024.10.15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ZJC002-24-MT-054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6-GA23-J1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6-GA23-J2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6-GA23-J3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0~2.43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2.43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6-GA23-J4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6-GA23-J5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6-GA23-J6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6-GA23-J7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0~2.43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2.43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6-GA23-J8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6-GA23-J9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6-GA23-J10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6-GA23-J11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0~2.43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2.43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6-GA23-J12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6-GA23-J13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6-GA23-J14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0~1.55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1.55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6-GA23-J15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0~1.61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1.61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6-GA23-J16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6-GA23-J17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6-GA23-J18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0~1.51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1.51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6-GA23-J19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0~1.56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1.56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6-GA23-J20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0~2.14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2.14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2024.10.15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常州视正钢结构检测有限公司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