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ZJC002-24-MT-182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7-GA21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50.216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2025.02.12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ZJC002-24-MT-182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7-GA21-J3-1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7-GA21-J4-1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7-GA21-J25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7-GA21-J26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7-GA21-J27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7-GA21-J28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7-GA21-J29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7-GA21-J30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7-GA21-J31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7-GA21-J32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7-GA21-J33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7-GA21-J34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7-GA21-J35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7-GA21-J36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7-GA21-J37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7-GA21-J38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7-GA21-2-J1-1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0~3.051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3.051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7-GA21-2-J1-2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0~3.051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3.051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7-GA21-3-J1-1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0~3.057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3.057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7-GA21-3-J1-2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0~3.057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3.057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7-GA21-2-J2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7-GA21-2-J3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7-GA21-3-J2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7-GA21-3-J3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