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ZJC012-25-MT-112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ZL7-1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12.856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ZJC012-25-MT-112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JBG1-P5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JBG1-P6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JBG1-P7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JBG1-P8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JBG1-P9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0~1.607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1.607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