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88.36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NE2-L5-M2-TJ13A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NE2-L5-M2-TJ13B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NE2-L5-D2-TJ4A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NE2-L5-D2-TJ7B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ZJC018-NE2-24-MT-011（续2）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NE2-L5-KT2-HG13-2/M2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NE2-L5-KT2-HG13-2/F3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NE2-L5-KT2-HG13-2/D2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NE2-L5-KT2-HG12-2/M2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NE2-L5-KT2-HG12-2/F3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NE2-L5-KT2-HG12-2/D2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NE2-L5-KT2-HG8-2/M2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NE2-L5-KT2-HG8-2/F3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NE2-L5-KT2-HG8-2/D2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NE2-L5-KT2-HG9-2/M2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NE2-L5-KT2-HG9-2/F3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NE2-L5-KT2-HG9-2/D2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