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GL6-JD6-DB1-U1a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GL6-JD6-DB1-U1b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GL6-JD6-DB2-U1a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GL6-JD6-DB2-U2a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GL6-JD6-DB2-U3a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GL6-JD6-DB2-U4a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GL6-JD6-DB2-U5a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GL6-JD6-DB2-U1b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GL6-JD6-DB2-U2b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GL6-JD6-DB2-U3b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GL6-JD6-DB2-U4b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GL6-JD6-DB2-U5b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GL6-JD6-DB3-U1a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GL6-JD6-DB3-U2a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GL6-JD6-DB3-U3a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GL6-JD6-DB3-U4a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GL6-JD6-DB3-U5a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GL6-JD6-DB3-U1b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GL6-JD6-DB3-U2b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GL6-JD6-DB3-U3b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GL6-JD6-DB3-U4b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GL6-JD6-DB3-U5b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GL6-JD6-DB4-U1a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GL6-JD6-DB4-U1b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