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GL6-JD8-DB1-U1a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GL6-JD8-DB1-U1b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GL6-JD8-DB2-U1a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GL6-JD8-DB2-U2a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GL6-JD8-DB2-U3a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GL6-JD8-DB2-U4a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GL6-JD8-DB2-U5a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GL6-JD8-DB2-U1b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GL6-JD8-DB2-U2b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GL6-JD8-DB2-U3b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GL6-JD8-DB2-U4b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GL6-JD8-DB2-U5b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GL6-JD8-DB3-U1a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GL6-JD8-DB3-U2a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GL6-JD8-DB3-U3a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GL6-JD8-DB3-U4a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GL6-JD8-DB3-U5a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GL6-JD8-DB3-U1b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GL6-JD8-DB3-U2b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GL6-JD8-DB3-U3b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GL6-JD8-DB3-U4b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GL6-JD8-DB3-U5b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GL6-JD8-DB4-U1a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GL6-JD8-DB4-U1b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