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L66-JD10/JD11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L66-JD10/JD11-UL2-TF2-1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L66-JD10/JD11-UL2-TF2-2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L66-JD10/JD11-UL2-TF2-3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L66-JD10/JD11-UL2-TF2-8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L66-JD10/JD11-UL2-TF2-26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L66-JD10/JD11-UL2-TF2-27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L66-JD10/JD11-UL2-TF2-28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L66-JD10/JD11-UL2-TF2-33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L66-JD10/JD11-UL2-TF2-40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