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ZJC022-24-MT-027</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6-JD5</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300.0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发现 1 处超标缺欠，其余焊缝检测结论合格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2025.01.02</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6-JD5-GB2-TF13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6-JD5-GB2-TF14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6-JD5-GB2-TF15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6-JD5-GB2-TF16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6-JD5-GB2-TF17</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6-JD5-GB2-TF18</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6-JD5-GB2-TF19</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6-JD5-GB2-TF20</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6-JD5-GB2-TF21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6-JD5-GB2-TF22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6-JD5-GB2-TF23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6-JD5-GB2-TF24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6-JD5-GB2-TF25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6-JD5-GB2-TF26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6-JD5-GB2-TF27</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6-JD5-GB2-TF28</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6-JD5-GB2-TF29</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6-JD5-GB2-TF30</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6-JD5-GB2-TF31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6-JD5-GB2-TF32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6-JD5-GB2-TF33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6-JD5-GB2-TF34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6-JD5-GB2-TF35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6-JD5-GB2-TF36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6-JD5-GB2-TF37</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ZJC022-24-MT-027（续1）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6-JD5-GB2-TF38</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6-JD5-GB2-TF39</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6-JD5-GB2-TF40</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6-JD5-GB2-TF41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6-JD5-GB2-TF42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6-JD5-GB2-TF43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6-JD5-GB2-TF44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6-JD5-GB3-TP1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6-JD5-GB3-TF4</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6-JD5-GB3-TF5</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6-JD5-GB3-TF6</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6-JD5-GB3-TF7</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6-JD5-GB3-TF8</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6-JD5-GB3-TF9</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6-JD5-GB3-TF10</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6-JD5-GB3-TF11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6-JD5-GB3-TF12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6-JD5-GB3-TF13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6-JD5-GB3-TF14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6-JD5-GB3-TF15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6-JD5-GB3-TF16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ZJC022-24-MT-027（续2）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6-JD5-GB3-TF17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6-JD5-GB3-TF18</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6-JD5-GB3-TF19</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6-JD5-GB3-TF20</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6-JD5-GB3-TF21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6-JD5-GB3-TF22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6-JD5-GB3-TF23</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6-JD5-GB3-TF24</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6-JD5-GB3-TF25</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6-JD5-GB3-TF26</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6-JD5-GB3-TF27</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6-JD5-GB3-TF28</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6-JD5-GB3-TF29</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6-JD5-GB3-TF30</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6-JD5-GB3-TF33</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6-JD5-GB3-TF34</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6-JD5-GB3-TF35</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6-JD5-GB3-TF36</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6-JD5-GB3-TF37</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6-JD5-GB3-TF38</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6-JD5-GB3-TF39</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6-JD5-GB3-TF40</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6-JD5-GB3-TF41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ZJC022-24-MT-027（续3）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6-JD5-GB3-TF42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6-JD5-GB3-TF43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6-JD5-GB3-TF44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6-JD5-GB4-TF3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6-JD5-GB4-TF7</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6-JD5-GB4-TF8</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6-JD5-GB4-TF9</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6-JD5-GB4-TF10</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6-JD5-GB4-TF13</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6-JD5-GB4-TF14</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6-JD5-GB4-TF15</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6-JD5-GB4-TF16</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6-JD5-GB4-TF17</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6-JD5-GB4-TF18</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6-JD5-GB4-TF19</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6-JD5-GB4-TF20</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ZJC022-24-MT-027（续4）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6-JD5-GB4-TF21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6-JD5-GB4-TF22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6-JD5-GB4-TF23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6-JD5-GB4-TF24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6-JD5-GB4-TF25</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F1</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P</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0</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50</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不合格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6-JD5-GB4-TF26</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6-JD5-GB4-TF27</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6-JD5-GB4-TF28</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6-JD5-GB4-TF29</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6-JD5-GB4-TF30</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6-JD5-GB4-TF31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6-JD5-GB4-TF32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6-JD5-GB4-TF33</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6-JD5-GB4-TF34</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6-JD5-GB4-TF35</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6-JD5-GB4-TF36</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6-JD5-GB4-TF37</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6-JD5-GB4-TF38</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6-JD5-GB4-TF39</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6-JD5-GB4-TF40</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6-JD5-GB4-TF41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6-JD5-GB4-TF42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6-JD5-GB4-TF43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6-JD5-GB4-TF44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ZJC022-24-MT-027（续5）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6-JD5-GB5-TP2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6-JD5-GB5-TF1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6-JD5-GB5-TF2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6-JD5-GB5-TF7</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6-JD5-GB5-TF8</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6-JD5-GB5-TF9</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6-JD5-GB5-TF10</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6-JD5-GB5-TF11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6-JD5-GB5-TF12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6-JD5-GB5-TF13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6-JD5-GB5-TF14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6-JD5-GB5-TF15</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6-JD5-GB5-TF16</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6-JD5-GB5-TF17</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6-JD5-GB5-TF18</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6-JD5-GB5-TF19</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6-JD5-GB5-TF20</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6-JD5-GB5-TF21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6-JD5-GB5-TF22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6-JD5-GB5-TF23</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6-JD5-GB5-TF24</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