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钢箱梁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282.4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DHL1/ML1-UL-T1～T40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ML1/2-UL-T1～T40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ML2/3-UL-T1～T40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DHL2/ML2-UL-T1～T40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DHL1/ML3-UL-T1～T40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ML3/4-UL-T1～T40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ML4/5-UL-T1～T40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ML5/6-UL-T1～T40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ML6/7-UL-T1～T40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ML7/8-UL-T1～T40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0~28.24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28.24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