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F2ZEX3Y-2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18(S14,V)⊥32</w:t>
              <w:br/>
              <w:t>18(S16,V)⊥32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