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  <w:bookmarkStart w:id="0" w:name="_GoBack"/>
      <w:bookmarkEnd w:id="0"/>
    </w:p>
    <w:p w14:paraId="3F28B5EA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宋体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宋体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宋体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color w:val="000000"/>
          <w:sz w:val="24"/>
        </w:rPr>
        <w:t xml:space="preserve">   </w:t>
      </w:r>
      <w:r>
        <w:rPr>
          <w:rFonts w:hint="default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   </w:t>
      </w:r>
    </w:p>
    <w:p w14:paraId="2B4F91D8">
      <w:pPr>
        <w:spacing w:before="156" w:beforeLines="50" w:after="62" w:afterLines="20"/>
        <w:ind w:right="38" w:rightChars="18" w:firstLine="420" w:firstLineChars="0"/>
        <w:jc w:val="both"/>
        <w:rPr>
          <w:rFonts w:hint="default" w:ascii="Times New Roman" w:hAnsi="Times New Roman" w:cs="Times New Roman"/>
          <w:color w:val="auto"/>
          <w:sz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 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ZJC001-CS5-CFGL-68YQ-25-UT-186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spacing w:line="0" w:lineRule="atLeas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沪武高速公路太仓至常州段扩建工程钢结构制造施工项目HWK-63标段（望虞河68米引桥）</w:t>
            </w:r>
          </w:p>
        </w:tc>
      </w:tr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F1ZAX2Y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平联接头腹板熔透角焊缝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0.39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TMCP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30℃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SZ-C40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单侧双面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L+N+T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宋体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2025.07.10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ZJC001-CS5-CFGL-68YQ-25-UT-186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RJ-3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16⊥24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(0~0.39)*1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0.39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2025.07.10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4CAF8B64-4AA1-4194-9755-D81C52503337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FA828143-F781-4D45-9650-792BE62A0CBE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DC3DD2B2-3AE9-4247-BBD0-69B6C8F8FA66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CA7A2CA5-7D02-4E21-B024-8C5D38090374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B36F4B5A-6F57-4A58-8BF4-A9EFBDFA86BB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B6B79F89-84A5-4310-8F8D-86AACF400708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00000000"/>
    <w:rsid w:val="01303AC5"/>
    <w:rsid w:val="054F0612"/>
    <w:rsid w:val="05F54CBD"/>
    <w:rsid w:val="08D52612"/>
    <w:rsid w:val="091F1FD7"/>
    <w:rsid w:val="0C7345CD"/>
    <w:rsid w:val="12567691"/>
    <w:rsid w:val="172451FD"/>
    <w:rsid w:val="180146B5"/>
    <w:rsid w:val="1ADC0C9C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E073C8E"/>
    <w:rsid w:val="70CA2E00"/>
    <w:rsid w:val="7121101B"/>
    <w:rsid w:val="7580427C"/>
    <w:rsid w:val="76001CB8"/>
    <w:rsid w:val="776F7873"/>
    <w:rsid w:val="792A5156"/>
    <w:rsid w:val="79B50A3B"/>
    <w:rsid w:val="7B5D6256"/>
    <w:rsid w:val="7DF43D73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431e312-457c-4399-832c-e7b4cafc20b5}">
  <ds:schemaRefs/>
</ds:datastoreItem>
</file>

<file path=customXml/itemProps3.xml><?xml version="1.0" encoding="utf-8"?>
<ds:datastoreItem xmlns:ds="http://schemas.openxmlformats.org/officeDocument/2006/customXml" ds:itemID="{eff44bdf-83de-4c48-928d-07c7c65281a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10</TotalTime>
  <ScaleCrop>false</ScaleCrop>
  <LinksUpToDate>false</LinksUpToDate>
  <CharactersWithSpaces>494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2025-06-03T14:08:30Z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