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ZJC001-CS5-CFGL-68YQ-25-UT-222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F1ZEX5Y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顶板与节点板坡口焊缝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18(S4,K)⊥28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18(S14,V)⊥2818(S16,V)⊥28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