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ZJC001-QQSN-G-25-UT-068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BDR2-47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吊耳与加劲板熔透角</w:t>
              <w:br/>
              <w:t>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0.353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2025.09.22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ZJC001-QQSN-G-25-UT-068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0~0.175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0.175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0~0.178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0.178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