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ZJC001-ZJG2-CZDQ-25-UT-012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CKJ6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口肋底板与口肋腹板角焊缝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24.0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2025.04.22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ZJC001-ZJG2-CZDQ-25-UT-012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P-(1~ 12)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10(S6,V)/10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(0~1)*2*12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24.0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2025.04.22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