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ZJC001-ZJG2-CZDQ-25-UT-133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CZP3-CK10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加劲与底板坡口角焊缝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33.788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2025.05.22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ZJC001-ZJG2-CZDQ-25-UT-133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Pa-(59,59'~62,62')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28(S10,K)/16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(0~0.57)*8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4.56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ZJC001-ZJG2-CZDQ-25-UT-133（续1）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Pa-1, 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(0~2.01)*2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4.02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Pa-2,2'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(0~0.909)*2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1.818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Pa-11, 11'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(0~1.694)*2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3.388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Pa-12, 12'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24(S8,K)/16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(0~1.69)*2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3.38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Pa-13, 13'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24(S8,K)/16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(0~0.593)*2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1.186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Pa-14, 14'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24(S8,K)/16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(0~0.59)*2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1.18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Pa-15, 15'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24(S8,K)/16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(0~1.697)*2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3.394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Pa-16, 16'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24(S8,K)/16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(0~1.688)*2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3.376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Pa-17, 17'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24(S8,K)/16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(0~0.593)*2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1.186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Pa-18, 18'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24(S8,K)/16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(0~0.59)*2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1.18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Pa-19, 19'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24(S8,K)/16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(0~0.397)*2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0.794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Pa-20,20'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24(S8,K)/16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(0~0.303)*2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0.606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Pa-21,21'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24(S8,K)/16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(0~0.303)*2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0.606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Pa-22,22'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24(S8,K)/16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(0~0.397)*2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0.794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Pa-23,23'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24(S8,K)/16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(0~0.311)*2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0.622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Pa-24,24'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24(S8,K)/16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(0~0.269)*2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0.538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Pa-25,25'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24(S8,K)/16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(0~0.269)*2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0.538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Pa-26,26'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24(S8,K)/16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(0~0.311)*2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0.622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