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ZJC001-ZJG2-CZDQ-25-UT-255-1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挑臂底板与侧封板坡口角焊缝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0.43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ZJC001-ZJG2-CZDQ-25-UT-255-1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P-20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