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EZAX3A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32(S28,V)/42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