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ZJC001-ZJG2-X11-25-XC-UT-135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DZZP3-DZK5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支座加劲与横肋坡口角焊缝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0.86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2025.09.15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ZJC001-ZJG2-X11-25-XC-UT-135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Pa-(15,15'~16,16')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20(S6,K)/14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(0~0.215)*4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0.86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