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ZJC002-24-UT-080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腾龙路智慧快速路二期工程（规划润园路-黄河西路）、机场路快速化改造收尾工程施工项目TLDD-SG5标段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5-GA12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72.89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28℃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2024.10.16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ZJC002-24-UT-080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5-GA12-W1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0~16.37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16.37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5-GA12-W2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0~16.57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16.57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5-GA12-W3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0~16.37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16.37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5-GA12-W4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0~16.57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16.57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5-GA12-W9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5-GA12-W10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5-GA12-W11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5-GA12-W12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5-GA12-W21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0~2.21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2.21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5-GA12-W23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5-GA12-W24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5-GA12-W25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5-GA12-W26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5-GA12-W27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5-GA12-W28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5-GA12-W29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5-GA12-W30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5-GA12-W31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5-GA12-W32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5-GA12-W33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5-GA12-W34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常州视正钢结构检测有限公司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