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FE4178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6F280A17">
      <w:pPr>
        <w:spacing w:beforeLines="0" w:afterLines="0" w:line="400" w:lineRule="exact"/>
        <w:ind w:right="160" w:rightChars="76" w:firstLine="240" w:firstLineChars="100"/>
        <w:jc w:val="right"/>
        <w:rPr>
          <w:rFonts w:hint="default" w:ascii="Times New Roman" w:hAnsi="Times New Roman" w:eastAsia="Times New Roman" w:cs="Times New Roman"/>
          <w:color w:val="auto"/>
          <w:sz w:val="36"/>
          <w:szCs w:val="24"/>
          <w:u w:val="single"/>
        </w:rPr>
      </w:pPr>
      <w:bookmarkStart w:id="0" w:name="_GoBack"/>
      <w:r>
        <w:rPr>
          <w:rFonts w:hint="default" w:ascii="Times New Roman" w:hAnsi="Times New Roman" w:eastAsia="Times New Roman"/>
          <w:color w:val="auto"/>
          <w:sz w:val="24"/>
          <w:szCs w:val="32"/>
        </w:rPr>
        <w:t>报告编号:</w:t>
      </w:r>
      <w:r>
        <w:rPr>
          <w:rFonts w:hint="default" w:ascii="Times New Roman" w:hAnsi="Times New Roman" w:eastAsia="Times New Roman"/>
          <w:color w:val="auto"/>
          <w:sz w:val="21"/>
          <w:szCs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u w:val="single"/>
        </w:rPr>
        <w:t>ZJC002-24-UT-124</w:t>
      </w:r>
    </w:p>
    <w:bookmarkEnd w:id="0"/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648D10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4E54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1FE843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江苏省交通工程集团有限公司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9DF053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3BF7D7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腾龙路智慧快速路二期工程（规划润园路-黄河西路）、机场路快速化改造收尾工程施工项目TLDD-SG7标段</w:t>
            </w:r>
          </w:p>
        </w:tc>
      </w:tr>
      <w:tr w14:paraId="637AFA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C331F7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DA983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7-GA51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50519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D8CD31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对接焊缝</w:t>
            </w:r>
          </w:p>
        </w:tc>
      </w:tr>
      <w:tr w14:paraId="1DE91A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B598F9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CE205A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DD86A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2A1B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C1F598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CBA538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3.17 m</w:t>
            </w:r>
          </w:p>
        </w:tc>
      </w:tr>
      <w:tr w14:paraId="7882E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43D16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C9BD0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1CC5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514D9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1FBF0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80B7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04C82E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79AC6C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1FCA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A77C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D13936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5DBF8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B09E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7AE761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FE516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仪器型号/</w:t>
            </w:r>
          </w:p>
          <w:p w14:paraId="690385B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C2E1D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962683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9CE78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8EDF4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32B27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8793F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EFE8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45E82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B0F9BE3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632D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E512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6ED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181048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1AC58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CBA9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63836C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BFE8E0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23F17A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328F4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7A6129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45C1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采用标准/</w:t>
            </w:r>
          </w:p>
          <w:p w14:paraId="7208433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0FF46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10BCFD8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CAC7A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615A0F0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5FCB33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581419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A256C05">
            <w:pPr>
              <w:spacing w:beforeLines="0" w:afterLines="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7123950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CFEE5F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6BE3CA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6F81752B">
            <w:pPr>
              <w:spacing w:beforeLines="0" w:afterLines="0" w:line="400" w:lineRule="exact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0638D36C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6088C8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1CB5D0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9B3061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03B8D21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BE26789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7797DD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DEBD0F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942BC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72C56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2024.11.18</w:t>
            </w:r>
          </w:p>
        </w:tc>
      </w:tr>
    </w:tbl>
    <w:p w14:paraId="79D8D9C6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162B6977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bookmarkStart w:id="1" w:name="_GoBack"/>
      <w:r>
        <w:rPr>
          <w:rFonts w:hint="eastAsia" w:ascii="Times New Roman" w:hAnsi="Times New Roman" w:eastAsia="Times New Roman"/>
          <w:sz w:val="24"/>
          <w:szCs w:val="32"/>
        </w:rPr>
        <w:t>报告编号</w:t>
      </w:r>
      <w:r>
        <w:rPr>
          <w:rFonts w:ascii="Times New Roman" w:hAnsi="Times New Roman" w:eastAsia="Times New Roman"/>
          <w:sz w:val="24"/>
          <w:szCs w:val="32"/>
        </w:rPr>
        <w:t>:</w:t>
      </w:r>
      <w:r>
        <w:rPr>
          <w:rFonts w:hint="eastAsia" w:ascii="Times New Roman" w:hAnsi="Times New Roman" w:eastAsia="Times New Roman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ZJC002-24-UT-124</w:t>
      </w:r>
    </w:p>
    <w:bookmarkEnd w:id="1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7-GA51-T1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18+18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0~3.17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3.17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2024.11.18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781992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948BF05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CzSVju0AAAAAUBAAAP&#10;AAAAAAAAAAEAIAAAACIAAABkcnMvZG93bnJldi54bWxQSwECFAAUAAAACACHTuJAe7bts+cBAADH&#10;AwAADgAAAAAAAAABACAAAAAfAQAAZHJzL2Uyb0RvYy54bWxQSwUGAAAAAAYABgBZAQAAeA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948BF05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8D87D8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46F21D28">
                          <w:pPr>
                            <w:spacing w:beforeLines="0" w:afterLines="0"/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wEbeyNUAAAAK&#10;AQAADwAAAAAAAAABACAAAAAiAAAAZHJzL2Rvd25yZXYueG1sUEsBAhQAFAAAAAgAh07iQHjAFUXm&#10;AQAAswMAAA4AAAAAAAAAAQAgAAAAJAEAAGRycy9lMm9Eb2MueG1sUEsFBgAAAAAGAAYAWQEAAHwF&#10;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46F21D28">
                    <w:pPr>
                      <w:spacing w:beforeLines="0" w:afterLines="0"/>
                      <w:rPr>
                        <w:rFonts w:hint="default" w:ascii="Times New Roman" w:hAnsi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saveSubset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3DA7A45"/>
    <w:rsid w:val="054C24DB"/>
    <w:rsid w:val="16E42A26"/>
    <w:rsid w:val="2AD54231"/>
    <w:rsid w:val="3699282C"/>
    <w:rsid w:val="584011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2025-08-18T08:29:00Z</dcterms:created>
  <dc:creator>王冬冬</dc:creator>
  <cp:lastModifiedBy>王冬冬</cp:lastModifiedBy>
  <dcterms:modified xsi:type="dcterms:W3CDTF">2025-09-30T03:31:37Z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6731DD09DF234E5DBFF6A92D5B782F2F_11</vt:lpwstr>
  </property>
</Properties>
</file>