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media/image2.png" ContentType="image/jpe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bookmarkStart w:id="0" w:name="_GoBack"/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</w:p>
    <w:p w14:paraId="609A94F9">
      <w:pPr>
        <w:spacing w:line="400" w:lineRule="exact"/>
        <w:ind w:right="160" w:rightChars="76" w:firstLine="240" w:firstLineChars="100"/>
        <w:jc w:val="right"/>
        <w:rPr>
          <w:rFonts w:hint="default" w:ascii="Arial" w:hAnsi="Arial" w:eastAsia="宋体"/>
          <w:color w:val="auto"/>
          <w:sz w:val="36"/>
          <w:u w:val="single"/>
          <w:lang w:val="en-US" w:eastAsia="zh-CN"/>
        </w:rPr>
      </w:pPr>
      <w:r>
        <w:rPr>
          <w:rFonts w:hint="eastAsia"/>
          <w:color w:val="auto"/>
          <w:sz w:val="24"/>
          <w:szCs w:val="32"/>
        </w:rPr>
        <w:t>报告编号</w:t>
      </w:r>
      <w:r>
        <w:rPr>
          <w:color w:val="auto"/>
          <w:sz w:val="24"/>
          <w:szCs w:val="32"/>
        </w:rPr>
        <w:t>:</w:t>
      </w:r>
      <w:r>
        <w:rPr>
          <w:rFonts w:hint="eastAsia" w:ascii="宋体"/>
          <w:color w:val="auto"/>
        </w:rPr>
        <w:t xml:space="preserve"> </w:t>
      </w:r>
      <w:r>
        <w:rPr>
          <w:rFonts w:hint="eastAsia" w:ascii="Times New Roman" w:hAnsi="Times New Roman" w:cs="Times New Roman"/>
          <w:color w:val="auto"/>
          <w:sz w:val="24"/>
          <w:u w:val="single"/>
          <w:lang w:val="en-US" w:eastAsia="zh-CN"/>
        </w:rPr>
        <w:t>ZJC003-25-UT-087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湖北辉创重型工程有限公司/江苏省交通工程集团有限公司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312国道常州横林至湖塘东段 G312-SG3标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E6-B2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对接焊缝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33.309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15℃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SZ-C26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5P9X9 70°</w:t>
              <w:br/>
              <w:t>2.5P9X9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4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单面双侧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8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2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2025.03.17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bookmarkEnd w:id="0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ZJC003-25-UT-087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2268"/>
        <w:gridCol w:w="760"/>
        <w:gridCol w:w="986"/>
        <w:gridCol w:w="667"/>
        <w:gridCol w:w="600"/>
        <w:gridCol w:w="707"/>
        <w:gridCol w:w="706"/>
        <w:gridCol w:w="640"/>
        <w:gridCol w:w="520"/>
        <w:gridCol w:w="760"/>
        <w:gridCol w:w="868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138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381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94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0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54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54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2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60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8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5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138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E6-B2-MZ1</w:t>
            </w: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494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0~23.544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23.544</w:t>
            </w: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60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5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138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E6-B2-MH1</w:t>
            </w: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494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0~3.69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3.69</w:t>
            </w: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60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5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138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E6-B2-DH1</w:t>
            </w: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494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0~3.69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3.69</w:t>
            </w: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60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5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138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E6-B2-F3</w:t>
            </w:r>
          </w:p>
        </w:tc>
        <w:tc>
          <w:tcPr>
            <w:tcW w:w="381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494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0~2.385</w:t>
            </w: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2.385</w:t>
            </w:r>
          </w:p>
        </w:tc>
        <w:tc>
          <w:tcPr>
            <w:tcW w:w="30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60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5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138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381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0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138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0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138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0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138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1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0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5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138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0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138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0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138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0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138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0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138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0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138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0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138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0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138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0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138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0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138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0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138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0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138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0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138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0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138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0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138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0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138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0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138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0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1138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211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bookmarkStart w:id="1" w:name="_GoBack"/>
            <w:bookmarkEnd w:id="1"/>
          </w:p>
        </w:tc>
        <w:tc>
          <w:tcPr>
            <w:tcW w:w="1010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399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2025.03.17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AEE18F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2FDA3405-86D6-4A06-8000-FC9B88306A91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D89F8BD0-E7CC-4B3B-9BA5-B7E98EB32B71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367F047A-CE8D-4AAE-A432-B01768D40508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5764807E-5972-4D28-BD16-226F5DDE7DA1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2D57C4BA-9934-4CD6-BDDC-959B6DD77FCA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B83AB424-21C7-41C8-9DCB-A64F533A553E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00000000"/>
    <w:rsid w:val="01303AC5"/>
    <w:rsid w:val="054F0612"/>
    <w:rsid w:val="05F54CBD"/>
    <w:rsid w:val="091F1FD7"/>
    <w:rsid w:val="0C7345CD"/>
    <w:rsid w:val="12567691"/>
    <w:rsid w:val="172451FD"/>
    <w:rsid w:val="180146B5"/>
    <w:rsid w:val="1ADC0C9C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76F7873"/>
    <w:rsid w:val="792A5156"/>
    <w:rsid w:val="79B50A3B"/>
    <w:rsid w:val="7B5D6256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431e312-457c-4399-832c-e7b4cafc20b5}">
  <ds:schemaRefs/>
</ds:datastoreItem>
</file>

<file path=customXml/itemProps3.xml><?xml version="1.0" encoding="utf-8"?>
<ds:datastoreItem xmlns:ds="http://schemas.openxmlformats.org/officeDocument/2006/customXml" ds:itemID="{eff44bdf-83de-4c48-928d-07c7c65281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410</Words>
  <Characters>410</Characters>
  <Lines>0</Lines>
  <Paragraphs>0</Paragraphs>
  <TotalTime>0</TotalTime>
  <ScaleCrop>false</ScaleCrop>
  <LinksUpToDate>false</LinksUpToDate>
  <CharactersWithSpaces>413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2025-01-23T06:43:39Z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