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ZJC003-25-UT-102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湖北辉创重型工程有限公司/江苏省交通工程集团有限公司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312国道常州横林至湖塘东段 G312-SG3标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E6-F1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71.316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SZ-C26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2025.03.21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ZJC003-25-UT-102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520"/>
        <w:gridCol w:w="760"/>
        <w:gridCol w:w="868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6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8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5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E6-F1-MF1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14⊥14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0~17.829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17.829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E6-F1-MF2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14⊥14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0~17.829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17.829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E6-F1-DF1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14⊥14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0~17.829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17.829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E6-F1-DF2</w:t>
            </w: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14⊥14</w:t>
            </w: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0~17.829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17.829</w:t>
            </w: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2025.03.21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FDA3405-86D6-4A06-8000-FC9B88306A9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89F8BD0-E7CC-4B3B-9BA5-B7E98EB32B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67F047A-CE8D-4AAE-A432-B01768D4050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764807E-5972-4D28-BD16-226F5DDE7DA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D57C4BA-9934-4CD6-BDDC-959B6DD77FCA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83AB424-21C7-41C8-9DCB-A64F533A55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2025-01-23T06:43:39Z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