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ZJC006-SG4-SA1-23-XC-UT-009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S340互通SA匝道桥第1联钢混组合梁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ZJC006-SG4-SA1-23-XC-UT-009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GB1-BC1X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GB1-BC3X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