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ZJC006-SG4-SB2-23-XC-UT-008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S340互通SB匝道桥第2联钢混组合梁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底板环缝对接焊缝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K1-HF2-BB-BC-X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K2-HF1-BB-BC-X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K2-HF2-BB-BC-X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K3-HF1-BB-BC-X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K3-HF2-BB-BC-X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K4-HF1-BB-BC-X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K4-HF2-BB-BC-X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K5-HF1-BB-BC-X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K5-HF2-BB-BC-X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K6-HF1-BB-BC-X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K6-HF2-BB-BC-X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K7-HF1-BB-BC-X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K7-HF2-BB-BC-X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K8-HF1-BB-BC-X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K8-HF2-BB-BC-X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