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YL1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41.319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YL1-L2-T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0~20.775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20.775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YL1-L2-1-D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3.66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YL1-L2-3-D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YL1-L2-5-D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YL1-L2-1-F1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YL1-L2-1-F2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YL1-L2-3-F3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YL1-L2-3-F4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1.489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YL1-L2-5-F5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0~1.489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1.489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YL1-L2-5-F6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0~1.489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1.489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ZJC012-25-XC-UT-009（续2）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YL1-XL1-10-Y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