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NE2-L3-2-ZG3-2/M2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NE2-L3-2-ZG4-2/M2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NE2-L3-2-ZG5-2/M2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NE2-L3-2-ZG6-2/M2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NE2-L3-2-F3/M2-3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8.66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NE2-L3-2-ZG3-2/F3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NE2-L3-2-ZG3-2/D2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NE2-L3-2-ZG4-2/F3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NE2-L3-2-ZG4-2/D2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NE2-L3-2-ZG5-2/F3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NE2-L3-2-ZG5-2/D2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NE2-L3-2-ZG6-2/F3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NE2-L3-2-ZG6-2/D2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NE2-L3-2-F3/D2-3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