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ZJC018-NE2-24-UT-035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NE2-L3-2 熔深角接焊缝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NE2-L3-2-CY2/M2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